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7F4" w:rsidRPr="00772A31" w:rsidRDefault="000E47F4" w:rsidP="002A314C">
      <w:pPr>
        <w:pStyle w:val="Title"/>
        <w:spacing w:line="240" w:lineRule="auto"/>
        <w:rPr>
          <w:rFonts w:ascii="Arial" w:hAnsi="Arial" w:cs="Arial"/>
          <w:b/>
          <w:bCs/>
          <w:caps/>
          <w:sz w:val="28"/>
          <w:szCs w:val="28"/>
        </w:rPr>
      </w:pPr>
      <w:r w:rsidRPr="00772A31"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0E47F4" w:rsidRPr="00772A31" w:rsidRDefault="000E47F4" w:rsidP="002A314C">
      <w:pPr>
        <w:pStyle w:val="Title"/>
        <w:spacing w:line="240" w:lineRule="auto"/>
        <w:rPr>
          <w:rFonts w:ascii="Arial" w:hAnsi="Arial" w:cs="Arial"/>
          <w:b/>
          <w:bCs/>
          <w:caps/>
          <w:sz w:val="28"/>
          <w:szCs w:val="28"/>
        </w:rPr>
      </w:pPr>
      <w:r w:rsidRPr="00772A31"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0E47F4" w:rsidRPr="00772A31" w:rsidRDefault="000E47F4" w:rsidP="002A314C">
      <w:pPr>
        <w:pStyle w:val="Title"/>
        <w:spacing w:line="240" w:lineRule="auto"/>
        <w:rPr>
          <w:rFonts w:ascii="Arial" w:hAnsi="Arial" w:cs="Arial"/>
          <w:b/>
          <w:bCs/>
          <w:caps/>
          <w:sz w:val="28"/>
          <w:szCs w:val="28"/>
        </w:rPr>
      </w:pPr>
      <w:r w:rsidRPr="00772A31"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0E47F4" w:rsidRPr="00772A31" w:rsidRDefault="000E47F4" w:rsidP="002A314C">
      <w:pPr>
        <w:pStyle w:val="Sub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772A31"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0E47F4" w:rsidRPr="00504DA8" w:rsidRDefault="000E47F4" w:rsidP="002A314C">
      <w:pPr>
        <w:pStyle w:val="Subtitle"/>
        <w:spacing w:line="240" w:lineRule="auto"/>
        <w:rPr>
          <w:rFonts w:ascii="Arial" w:hAnsi="Arial" w:cs="Arial"/>
          <w:b/>
          <w:bCs/>
          <w:spacing w:val="40"/>
          <w:sz w:val="28"/>
          <w:szCs w:val="28"/>
        </w:rPr>
      </w:pPr>
    </w:p>
    <w:p w:rsidR="000E47F4" w:rsidRDefault="000E47F4" w:rsidP="002A314C">
      <w:pPr>
        <w:pStyle w:val="Subtitle"/>
        <w:spacing w:line="240" w:lineRule="auto"/>
        <w:rPr>
          <w:rFonts w:ascii="Arial" w:hAnsi="Arial" w:cs="Arial"/>
          <w:b/>
          <w:bCs/>
          <w:spacing w:val="40"/>
          <w:sz w:val="28"/>
          <w:szCs w:val="28"/>
        </w:rPr>
      </w:pPr>
      <w:r w:rsidRPr="00504DA8">
        <w:rPr>
          <w:rFonts w:ascii="Arial" w:hAnsi="Arial" w:cs="Arial"/>
          <w:b/>
          <w:bCs/>
          <w:spacing w:val="40"/>
          <w:sz w:val="28"/>
          <w:szCs w:val="28"/>
        </w:rPr>
        <w:t>ПОСТАНОВЛЕНИЕ</w:t>
      </w:r>
    </w:p>
    <w:p w:rsidR="000E47F4" w:rsidRPr="00504DA8" w:rsidRDefault="000E47F4" w:rsidP="002A314C">
      <w:pPr>
        <w:pStyle w:val="Subtitle"/>
        <w:spacing w:line="240" w:lineRule="auto"/>
        <w:rPr>
          <w:rFonts w:ascii="Arial" w:hAnsi="Arial" w:cs="Arial"/>
          <w:b/>
          <w:bCs/>
          <w:spacing w:val="40"/>
          <w:sz w:val="28"/>
          <w:szCs w:val="28"/>
        </w:rPr>
      </w:pPr>
    </w:p>
    <w:p w:rsidR="000E47F4" w:rsidRPr="00C01CBD" w:rsidRDefault="000E47F4" w:rsidP="002A314C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504DA8">
        <w:rPr>
          <w:rFonts w:ascii="Arial" w:hAnsi="Arial" w:cs="Arial"/>
          <w:b/>
          <w:bCs/>
          <w:spacing w:val="40"/>
          <w:sz w:val="28"/>
          <w:szCs w:val="28"/>
        </w:rPr>
        <w:t>О</w:t>
      </w:r>
      <w:r>
        <w:rPr>
          <w:rFonts w:ascii="Arial" w:hAnsi="Arial" w:cs="Arial"/>
          <w:b/>
          <w:bCs/>
          <w:spacing w:val="40"/>
          <w:sz w:val="28"/>
          <w:szCs w:val="28"/>
        </w:rPr>
        <w:t xml:space="preserve">Т </w:t>
      </w:r>
      <w:r w:rsidRPr="00C01CBD">
        <w:rPr>
          <w:rFonts w:ascii="Arial" w:hAnsi="Arial" w:cs="Arial"/>
          <w:b/>
          <w:bCs/>
          <w:spacing w:val="40"/>
          <w:sz w:val="28"/>
          <w:szCs w:val="28"/>
          <w:u w:val="single"/>
        </w:rPr>
        <w:t>21.01.2026</w:t>
      </w:r>
      <w:r w:rsidRPr="00504DA8">
        <w:rPr>
          <w:rFonts w:ascii="Arial" w:hAnsi="Arial" w:cs="Arial"/>
          <w:b/>
          <w:bCs/>
          <w:sz w:val="28"/>
          <w:szCs w:val="28"/>
        </w:rPr>
        <w:t xml:space="preserve">   № </w:t>
      </w:r>
      <w:r w:rsidRPr="00C01CBD">
        <w:rPr>
          <w:rFonts w:ascii="Arial" w:hAnsi="Arial" w:cs="Arial"/>
          <w:b/>
          <w:bCs/>
          <w:sz w:val="28"/>
          <w:szCs w:val="28"/>
          <w:u w:val="single"/>
        </w:rPr>
        <w:t>8</w:t>
      </w:r>
    </w:p>
    <w:p w:rsidR="000E47F4" w:rsidRPr="00504DA8" w:rsidRDefault="000E47F4" w:rsidP="002A314C">
      <w:pPr>
        <w:spacing w:before="321"/>
        <w:ind w:left="140"/>
        <w:jc w:val="center"/>
        <w:rPr>
          <w:rFonts w:ascii="Arial" w:hAnsi="Arial" w:cs="Arial"/>
          <w:b/>
          <w:bCs/>
          <w:sz w:val="28"/>
          <w:szCs w:val="28"/>
        </w:rPr>
      </w:pPr>
      <w:r w:rsidRPr="00504DA8">
        <w:rPr>
          <w:rFonts w:ascii="Arial" w:hAnsi="Arial" w:cs="Arial"/>
          <w:b/>
          <w:bCs/>
          <w:sz w:val="28"/>
          <w:szCs w:val="28"/>
        </w:rPr>
        <w:t>О КООРДИНАЦИОННОМ СОВЕТЕ ПО ДЕЛАМ КАЗАЧЕСТВА В УНЕЧСКОМ МУНИЦИПАЛЬНОМ РАЙОНЕ БРЯНСКОЙ ОБЛАСТИ</w:t>
      </w:r>
    </w:p>
    <w:p w:rsidR="000E47F4" w:rsidRDefault="000E47F4" w:rsidP="00FD7221">
      <w:pPr>
        <w:tabs>
          <w:tab w:val="left" w:pos="11057"/>
        </w:tabs>
        <w:adjustRightInd w:val="0"/>
        <w:spacing w:line="276" w:lineRule="auto"/>
        <w:ind w:right="-1" w:firstLine="567"/>
        <w:jc w:val="both"/>
        <w:rPr>
          <w:rFonts w:ascii="Arial" w:hAnsi="Arial" w:cs="Arial"/>
          <w:sz w:val="24"/>
          <w:szCs w:val="24"/>
        </w:rPr>
      </w:pPr>
    </w:p>
    <w:p w:rsidR="000E47F4" w:rsidRPr="002A314C" w:rsidRDefault="000E47F4" w:rsidP="00FD7221">
      <w:pPr>
        <w:tabs>
          <w:tab w:val="left" w:pos="11057"/>
        </w:tabs>
        <w:adjustRightInd w:val="0"/>
        <w:spacing w:line="276" w:lineRule="auto"/>
        <w:ind w:right="-1" w:firstLine="567"/>
        <w:jc w:val="both"/>
        <w:rPr>
          <w:rFonts w:ascii="Arial" w:hAnsi="Arial" w:cs="Arial"/>
          <w:sz w:val="24"/>
          <w:szCs w:val="24"/>
        </w:rPr>
      </w:pPr>
      <w:r w:rsidRPr="002A314C">
        <w:rPr>
          <w:rFonts w:ascii="Arial" w:hAnsi="Arial" w:cs="Arial"/>
          <w:sz w:val="24"/>
          <w:szCs w:val="24"/>
        </w:rPr>
        <w:t xml:space="preserve">В соответствии с </w:t>
      </w:r>
      <w:r w:rsidRPr="002A314C">
        <w:rPr>
          <w:rFonts w:ascii="Arial" w:hAnsi="Arial" w:cs="Arial"/>
          <w:spacing w:val="-2"/>
          <w:sz w:val="24"/>
          <w:szCs w:val="24"/>
        </w:rPr>
        <w:t>Указом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Pr="002A314C">
        <w:rPr>
          <w:rFonts w:ascii="Arial" w:hAnsi="Arial" w:cs="Arial"/>
          <w:spacing w:val="-2"/>
          <w:sz w:val="24"/>
          <w:szCs w:val="24"/>
        </w:rPr>
        <w:t>Президента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Pr="002A314C">
        <w:rPr>
          <w:rFonts w:ascii="Arial" w:hAnsi="Arial" w:cs="Arial"/>
          <w:spacing w:val="-2"/>
          <w:sz w:val="24"/>
          <w:szCs w:val="24"/>
        </w:rPr>
        <w:t>Российской</w:t>
      </w:r>
      <w:r>
        <w:rPr>
          <w:rFonts w:ascii="Arial" w:hAnsi="Arial" w:cs="Arial"/>
          <w:spacing w:val="-2"/>
          <w:sz w:val="24"/>
          <w:szCs w:val="24"/>
        </w:rPr>
        <w:t xml:space="preserve"> </w:t>
      </w:r>
      <w:r w:rsidRPr="002A314C">
        <w:rPr>
          <w:rFonts w:ascii="Arial" w:hAnsi="Arial" w:cs="Arial"/>
          <w:spacing w:val="-2"/>
          <w:sz w:val="24"/>
          <w:szCs w:val="24"/>
        </w:rPr>
        <w:t xml:space="preserve">Федерации </w:t>
      </w:r>
      <w:r w:rsidRPr="002A314C">
        <w:rPr>
          <w:rFonts w:ascii="Arial" w:hAnsi="Arial" w:cs="Arial"/>
          <w:sz w:val="24"/>
          <w:szCs w:val="24"/>
        </w:rPr>
        <w:t>от 9 августа 2020 года № 505 «Об утверждении Стратегии государственной политики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Российской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Федерации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отношении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российского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казачества на 2021 - 2030 годы», перечнем поручений по вопросам реализации государственной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политики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отношении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российского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казачества, утвержденных Президентом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Российской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Федерации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9апреля2021</w:t>
      </w:r>
      <w:r w:rsidRPr="002A314C">
        <w:rPr>
          <w:rFonts w:ascii="Arial" w:hAnsi="Arial" w:cs="Arial"/>
          <w:spacing w:val="-4"/>
          <w:sz w:val="24"/>
          <w:szCs w:val="24"/>
        </w:rPr>
        <w:t>года</w:t>
      </w:r>
      <w:r w:rsidRPr="002A314C">
        <w:rPr>
          <w:rFonts w:ascii="Arial" w:hAnsi="Arial" w:cs="Arial"/>
          <w:sz w:val="24"/>
          <w:szCs w:val="24"/>
        </w:rPr>
        <w:t>№ Пр-561, распоряжением Правительства Российской Федерации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от 18 ноября 2023года№3248-р«Об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утверждении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плана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мероприятий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на 2024-2026 годы по реализации Стратегии государственной политики РоссийскойФедерациивотношениироссийскогоказачествана2021-2030годы»,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распоряжением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правительства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Брянской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области от 17 июня 2024 года №179-рп «Об утверждении регионального плана мероприятий по реализации в Брянской области в 2024-2026 годах Стратегии государственной политики Российской Федерации в отношении российского казачества на 2021-2030 годы», в целях организации работы по координации деятельности казачьих обществ и общественных объединений казачества</w:t>
      </w:r>
      <w:r>
        <w:rPr>
          <w:rFonts w:ascii="Arial" w:hAnsi="Arial" w:cs="Arial"/>
          <w:sz w:val="24"/>
          <w:szCs w:val="24"/>
        </w:rPr>
        <w:t xml:space="preserve">,  </w:t>
      </w:r>
      <w:r w:rsidRPr="00FD7221">
        <w:rPr>
          <w:rFonts w:ascii="Arial" w:hAnsi="Arial" w:cs="Arial"/>
          <w:sz w:val="24"/>
          <w:szCs w:val="24"/>
        </w:rPr>
        <w:t>Администрация Унечского района</w:t>
      </w:r>
    </w:p>
    <w:p w:rsidR="000E47F4" w:rsidRPr="002A314C" w:rsidRDefault="000E47F4" w:rsidP="002A314C">
      <w:pPr>
        <w:pStyle w:val="ListParagraph"/>
        <w:tabs>
          <w:tab w:val="left" w:pos="709"/>
        </w:tabs>
        <w:ind w:firstLine="0"/>
        <w:rPr>
          <w:rFonts w:ascii="Arial" w:hAnsi="Arial" w:cs="Arial"/>
          <w:sz w:val="24"/>
          <w:szCs w:val="24"/>
        </w:rPr>
      </w:pPr>
    </w:p>
    <w:p w:rsidR="000E47F4" w:rsidRPr="002A314C" w:rsidRDefault="000E47F4" w:rsidP="002A314C">
      <w:pPr>
        <w:pStyle w:val="ListParagraph"/>
        <w:tabs>
          <w:tab w:val="left" w:pos="709"/>
        </w:tabs>
        <w:ind w:firstLine="0"/>
        <w:rPr>
          <w:rFonts w:ascii="Arial" w:hAnsi="Arial" w:cs="Arial"/>
          <w:sz w:val="24"/>
          <w:szCs w:val="24"/>
        </w:rPr>
      </w:pPr>
      <w:r w:rsidRPr="002A314C">
        <w:rPr>
          <w:rFonts w:ascii="Arial" w:hAnsi="Arial" w:cs="Arial"/>
          <w:sz w:val="24"/>
          <w:szCs w:val="24"/>
        </w:rPr>
        <w:t>ПОСТАНОВЛЯЕТ:</w:t>
      </w:r>
    </w:p>
    <w:p w:rsidR="000E47F4" w:rsidRPr="002A314C" w:rsidRDefault="000E47F4">
      <w:pPr>
        <w:pStyle w:val="ListParagraph"/>
        <w:numPr>
          <w:ilvl w:val="0"/>
          <w:numId w:val="2"/>
        </w:numPr>
        <w:tabs>
          <w:tab w:val="left" w:pos="1132"/>
        </w:tabs>
        <w:spacing w:before="317" w:line="242" w:lineRule="auto"/>
        <w:ind w:right="6" w:firstLine="705"/>
        <w:rPr>
          <w:rFonts w:ascii="Arial" w:hAnsi="Arial" w:cs="Arial"/>
          <w:sz w:val="24"/>
          <w:szCs w:val="24"/>
        </w:rPr>
      </w:pPr>
      <w:r w:rsidRPr="002A314C">
        <w:rPr>
          <w:rFonts w:ascii="Arial" w:hAnsi="Arial" w:cs="Arial"/>
          <w:sz w:val="24"/>
          <w:szCs w:val="24"/>
        </w:rPr>
        <w:t>Создать координационный совет по делам казачества в Унечском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>муниципальном районе Брянской области.</w:t>
      </w:r>
    </w:p>
    <w:p w:rsidR="000E47F4" w:rsidRDefault="000E47F4">
      <w:pPr>
        <w:pStyle w:val="ListParagraph"/>
        <w:numPr>
          <w:ilvl w:val="0"/>
          <w:numId w:val="2"/>
        </w:numPr>
        <w:tabs>
          <w:tab w:val="left" w:pos="1132"/>
        </w:tabs>
        <w:ind w:right="2" w:firstLine="705"/>
        <w:rPr>
          <w:rFonts w:ascii="Arial" w:hAnsi="Arial" w:cs="Arial"/>
          <w:sz w:val="24"/>
          <w:szCs w:val="24"/>
        </w:rPr>
      </w:pPr>
      <w:r w:rsidRPr="002A314C">
        <w:rPr>
          <w:rFonts w:ascii="Arial" w:hAnsi="Arial" w:cs="Arial"/>
          <w:sz w:val="24"/>
          <w:szCs w:val="24"/>
        </w:rPr>
        <w:t>Утвердить</w:t>
      </w:r>
      <w:r>
        <w:rPr>
          <w:rFonts w:ascii="Arial" w:hAnsi="Arial" w:cs="Arial"/>
          <w:sz w:val="24"/>
          <w:szCs w:val="24"/>
        </w:rPr>
        <w:t>:</w:t>
      </w:r>
    </w:p>
    <w:p w:rsidR="000E47F4" w:rsidRPr="00750BF5" w:rsidRDefault="000E47F4" w:rsidP="00091846">
      <w:pPr>
        <w:pStyle w:val="ListParagraph"/>
        <w:numPr>
          <w:ilvl w:val="1"/>
          <w:numId w:val="4"/>
        </w:numPr>
        <w:tabs>
          <w:tab w:val="left" w:pos="1132"/>
        </w:tabs>
        <w:ind w:left="284" w:right="2" w:firstLine="567"/>
        <w:rPr>
          <w:rFonts w:ascii="Arial" w:hAnsi="Arial" w:cs="Arial"/>
          <w:sz w:val="24"/>
          <w:szCs w:val="24"/>
        </w:rPr>
      </w:pPr>
      <w:r w:rsidRPr="002A314C">
        <w:rPr>
          <w:rFonts w:ascii="Arial" w:hAnsi="Arial" w:cs="Arial"/>
          <w:sz w:val="24"/>
          <w:szCs w:val="24"/>
        </w:rPr>
        <w:t>Положение о координационном совете по делам казачества</w:t>
      </w:r>
      <w:r>
        <w:rPr>
          <w:rFonts w:ascii="Arial" w:hAnsi="Arial" w:cs="Arial"/>
          <w:sz w:val="24"/>
          <w:szCs w:val="24"/>
        </w:rPr>
        <w:t xml:space="preserve"> </w:t>
      </w:r>
      <w:r w:rsidRPr="002A314C">
        <w:rPr>
          <w:rFonts w:ascii="Arial" w:hAnsi="Arial" w:cs="Arial"/>
          <w:sz w:val="24"/>
          <w:szCs w:val="24"/>
        </w:rPr>
        <w:t xml:space="preserve">в Унечском муниципальном районе Брянской области согласно приложению №1 к настоящему </w:t>
      </w:r>
      <w:r w:rsidRPr="00091846">
        <w:rPr>
          <w:rFonts w:ascii="Arial" w:hAnsi="Arial" w:cs="Arial"/>
          <w:sz w:val="24"/>
          <w:szCs w:val="24"/>
        </w:rPr>
        <w:t>постановлению.</w:t>
      </w:r>
    </w:p>
    <w:p w:rsidR="000E47F4" w:rsidRPr="00750BF5" w:rsidRDefault="000E47F4" w:rsidP="00091846">
      <w:pPr>
        <w:pStyle w:val="ListParagraph"/>
        <w:numPr>
          <w:ilvl w:val="1"/>
          <w:numId w:val="4"/>
        </w:numPr>
        <w:tabs>
          <w:tab w:val="left" w:pos="1132"/>
        </w:tabs>
        <w:ind w:left="284" w:right="2" w:firstLine="567"/>
        <w:rPr>
          <w:rFonts w:ascii="Arial" w:hAnsi="Arial" w:cs="Arial"/>
          <w:sz w:val="24"/>
          <w:szCs w:val="24"/>
        </w:rPr>
      </w:pPr>
      <w:r w:rsidRPr="00750BF5">
        <w:rPr>
          <w:rFonts w:ascii="Arial" w:hAnsi="Arial" w:cs="Arial"/>
          <w:sz w:val="24"/>
          <w:szCs w:val="24"/>
        </w:rPr>
        <w:t>Состав</w:t>
      </w:r>
      <w:r>
        <w:rPr>
          <w:rFonts w:ascii="Arial" w:hAnsi="Arial" w:cs="Arial"/>
          <w:sz w:val="24"/>
          <w:szCs w:val="24"/>
        </w:rPr>
        <w:t xml:space="preserve"> </w:t>
      </w:r>
      <w:r w:rsidRPr="00750BF5">
        <w:rPr>
          <w:rFonts w:ascii="Arial" w:hAnsi="Arial" w:cs="Arial"/>
          <w:sz w:val="24"/>
          <w:szCs w:val="24"/>
        </w:rPr>
        <w:t>координационного</w:t>
      </w:r>
      <w:r>
        <w:rPr>
          <w:rFonts w:ascii="Arial" w:hAnsi="Arial" w:cs="Arial"/>
          <w:sz w:val="24"/>
          <w:szCs w:val="24"/>
        </w:rPr>
        <w:t xml:space="preserve"> </w:t>
      </w:r>
      <w:r w:rsidRPr="00750BF5">
        <w:rPr>
          <w:rFonts w:ascii="Arial" w:hAnsi="Arial" w:cs="Arial"/>
          <w:sz w:val="24"/>
          <w:szCs w:val="24"/>
        </w:rPr>
        <w:t>совета</w:t>
      </w:r>
      <w:r>
        <w:rPr>
          <w:rFonts w:ascii="Arial" w:hAnsi="Arial" w:cs="Arial"/>
          <w:sz w:val="24"/>
          <w:szCs w:val="24"/>
        </w:rPr>
        <w:t xml:space="preserve"> </w:t>
      </w:r>
      <w:r w:rsidRPr="00750BF5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750BF5">
        <w:rPr>
          <w:rFonts w:ascii="Arial" w:hAnsi="Arial" w:cs="Arial"/>
          <w:sz w:val="24"/>
          <w:szCs w:val="24"/>
        </w:rPr>
        <w:t>делам</w:t>
      </w:r>
      <w:r>
        <w:rPr>
          <w:rFonts w:ascii="Arial" w:hAnsi="Arial" w:cs="Arial"/>
          <w:sz w:val="24"/>
          <w:szCs w:val="24"/>
        </w:rPr>
        <w:t xml:space="preserve"> </w:t>
      </w:r>
      <w:r w:rsidRPr="00750BF5">
        <w:rPr>
          <w:rFonts w:ascii="Arial" w:hAnsi="Arial" w:cs="Arial"/>
          <w:sz w:val="24"/>
          <w:szCs w:val="24"/>
        </w:rPr>
        <w:t>казачества</w:t>
      </w:r>
      <w:r>
        <w:rPr>
          <w:rFonts w:ascii="Arial" w:hAnsi="Arial" w:cs="Arial"/>
          <w:sz w:val="24"/>
          <w:szCs w:val="24"/>
        </w:rPr>
        <w:t xml:space="preserve"> </w:t>
      </w:r>
      <w:r w:rsidRPr="00750BF5">
        <w:rPr>
          <w:rFonts w:ascii="Arial" w:hAnsi="Arial" w:cs="Arial"/>
          <w:sz w:val="24"/>
          <w:szCs w:val="24"/>
        </w:rPr>
        <w:t>в Унечском муниципальном районе Брянской области</w:t>
      </w:r>
      <w:r>
        <w:rPr>
          <w:rFonts w:ascii="Arial" w:hAnsi="Arial" w:cs="Arial"/>
          <w:sz w:val="24"/>
          <w:szCs w:val="24"/>
        </w:rPr>
        <w:t xml:space="preserve"> </w:t>
      </w:r>
      <w:r w:rsidRPr="00750BF5">
        <w:rPr>
          <w:rFonts w:ascii="Arial" w:hAnsi="Arial" w:cs="Arial"/>
          <w:sz w:val="24"/>
          <w:szCs w:val="24"/>
        </w:rPr>
        <w:t xml:space="preserve">согласно приложению №2 к настоящему </w:t>
      </w:r>
      <w:r w:rsidRPr="00750BF5">
        <w:rPr>
          <w:rFonts w:ascii="Arial" w:hAnsi="Arial" w:cs="Arial"/>
          <w:spacing w:val="-2"/>
          <w:sz w:val="24"/>
          <w:szCs w:val="24"/>
        </w:rPr>
        <w:t>постановлению.</w:t>
      </w:r>
    </w:p>
    <w:p w:rsidR="000E47F4" w:rsidRPr="002E4F20" w:rsidRDefault="000E47F4" w:rsidP="002E4F20">
      <w:pPr>
        <w:pStyle w:val="ListParagraph"/>
        <w:numPr>
          <w:ilvl w:val="0"/>
          <w:numId w:val="2"/>
        </w:numPr>
        <w:ind w:firstLine="711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>Обнародовать настоящее постановление путем</w:t>
      </w:r>
      <w:r>
        <w:rPr>
          <w:rFonts w:ascii="Arial" w:hAnsi="Arial" w:cs="Arial"/>
          <w:sz w:val="24"/>
          <w:szCs w:val="24"/>
        </w:rPr>
        <w:t xml:space="preserve"> </w:t>
      </w:r>
      <w:r w:rsidRPr="002E4F20">
        <w:rPr>
          <w:rFonts w:ascii="Arial" w:hAnsi="Arial" w:cs="Arial"/>
          <w:sz w:val="24"/>
          <w:szCs w:val="24"/>
        </w:rPr>
        <w:t>разме</w:t>
      </w:r>
      <w:r>
        <w:rPr>
          <w:rFonts w:ascii="Arial" w:hAnsi="Arial" w:cs="Arial"/>
          <w:sz w:val="24"/>
          <w:szCs w:val="24"/>
        </w:rPr>
        <w:t>щения</w:t>
      </w:r>
      <w:r w:rsidRPr="002E4F20">
        <w:rPr>
          <w:rFonts w:ascii="Arial" w:hAnsi="Arial" w:cs="Arial"/>
          <w:sz w:val="24"/>
          <w:szCs w:val="24"/>
        </w:rPr>
        <w:t xml:space="preserve"> на официальном сайте администрации Унечского района в информационно-телекоммуникационной сети «Интернет» «www.unradm.ru».</w:t>
      </w:r>
    </w:p>
    <w:p w:rsidR="000E47F4" w:rsidRPr="00FD7221" w:rsidRDefault="000E47F4" w:rsidP="00FD7221">
      <w:pPr>
        <w:pStyle w:val="ListParagraph"/>
        <w:numPr>
          <w:ilvl w:val="0"/>
          <w:numId w:val="2"/>
        </w:numPr>
        <w:tabs>
          <w:tab w:val="left" w:pos="1132"/>
        </w:tabs>
        <w:spacing w:line="242" w:lineRule="auto"/>
        <w:ind w:right="6" w:firstLine="705"/>
        <w:rPr>
          <w:rFonts w:ascii="Arial" w:hAnsi="Arial" w:cs="Arial"/>
          <w:sz w:val="24"/>
          <w:szCs w:val="24"/>
        </w:rPr>
      </w:pPr>
      <w:r w:rsidRPr="002A314C">
        <w:rPr>
          <w:rFonts w:ascii="Arial" w:hAnsi="Arial" w:cs="Arial"/>
          <w:sz w:val="24"/>
          <w:szCs w:val="24"/>
        </w:rPr>
        <w:t>Контроль за исполнением настоящего распоряжения возложить на заместителя главы администрации Унечского района Козыреву Г.В.</w:t>
      </w:r>
    </w:p>
    <w:p w:rsidR="000E47F4" w:rsidRDefault="000E47F4" w:rsidP="002E4F20">
      <w:pPr>
        <w:pStyle w:val="ConsPlusNormal"/>
        <w:ind w:left="4248" w:firstLine="708"/>
        <w:jc w:val="both"/>
        <w:rPr>
          <w:rFonts w:ascii="Arial" w:hAnsi="Arial" w:cs="Arial"/>
          <w:sz w:val="24"/>
          <w:szCs w:val="24"/>
        </w:rPr>
      </w:pPr>
    </w:p>
    <w:p w:rsidR="000E47F4" w:rsidRPr="00772A31" w:rsidRDefault="000E47F4" w:rsidP="002E4F20">
      <w:pPr>
        <w:pStyle w:val="ConsPlusNormal"/>
        <w:ind w:left="4248" w:firstLine="708"/>
        <w:jc w:val="both"/>
        <w:rPr>
          <w:rFonts w:ascii="Arial" w:hAnsi="Arial" w:cs="Arial"/>
          <w:sz w:val="24"/>
          <w:szCs w:val="24"/>
        </w:rPr>
      </w:pPr>
      <w:r w:rsidRPr="00772A31">
        <w:rPr>
          <w:rFonts w:ascii="Arial" w:hAnsi="Arial" w:cs="Arial"/>
          <w:sz w:val="24"/>
          <w:szCs w:val="24"/>
        </w:rPr>
        <w:t>Глава администрации Унечского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772A31">
        <w:rPr>
          <w:rFonts w:ascii="Arial" w:hAnsi="Arial" w:cs="Arial"/>
          <w:sz w:val="24"/>
          <w:szCs w:val="24"/>
        </w:rPr>
        <w:t>района</w:t>
      </w:r>
      <w:r w:rsidRPr="00772A31">
        <w:rPr>
          <w:rFonts w:ascii="Arial" w:hAnsi="Arial" w:cs="Arial"/>
          <w:sz w:val="24"/>
          <w:szCs w:val="24"/>
        </w:rPr>
        <w:tab/>
      </w:r>
      <w:r w:rsidRPr="00772A31">
        <w:rPr>
          <w:rFonts w:ascii="Arial" w:hAnsi="Arial" w:cs="Arial"/>
          <w:sz w:val="24"/>
          <w:szCs w:val="24"/>
        </w:rPr>
        <w:tab/>
      </w:r>
      <w:r w:rsidRPr="00772A31">
        <w:rPr>
          <w:rFonts w:ascii="Arial" w:hAnsi="Arial" w:cs="Arial"/>
          <w:sz w:val="24"/>
          <w:szCs w:val="24"/>
        </w:rPr>
        <w:tab/>
      </w:r>
      <w:r w:rsidRPr="00772A31">
        <w:rPr>
          <w:rFonts w:ascii="Arial" w:hAnsi="Arial" w:cs="Arial"/>
          <w:sz w:val="24"/>
          <w:szCs w:val="24"/>
        </w:rPr>
        <w:tab/>
      </w:r>
      <w:r w:rsidRPr="00772A3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</w:t>
      </w:r>
      <w:r w:rsidRPr="00772A31">
        <w:rPr>
          <w:rFonts w:ascii="Arial" w:hAnsi="Arial" w:cs="Arial"/>
          <w:sz w:val="24"/>
          <w:szCs w:val="24"/>
        </w:rPr>
        <w:t xml:space="preserve">В.А. Дуда </w:t>
      </w:r>
    </w:p>
    <w:p w:rsidR="000E47F4" w:rsidRPr="00772A31" w:rsidRDefault="000E47F4" w:rsidP="002E4F20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0E47F4" w:rsidRDefault="000E47F4" w:rsidP="00486DCA">
      <w:pPr>
        <w:pStyle w:val="BodyText"/>
        <w:spacing w:before="197" w:line="322" w:lineRule="exact"/>
        <w:ind w:left="0"/>
      </w:pPr>
    </w:p>
    <w:p w:rsidR="000E47F4" w:rsidRDefault="000E47F4" w:rsidP="00486DCA">
      <w:pPr>
        <w:pStyle w:val="BodyText"/>
        <w:spacing w:before="197" w:line="322" w:lineRule="exact"/>
        <w:ind w:left="0"/>
      </w:pPr>
    </w:p>
    <w:p w:rsidR="000E47F4" w:rsidRDefault="000E47F4" w:rsidP="002E4F20">
      <w:pPr>
        <w:jc w:val="both"/>
        <w:rPr>
          <w:sz w:val="24"/>
          <w:szCs w:val="24"/>
        </w:rPr>
      </w:pPr>
    </w:p>
    <w:p w:rsidR="000E47F4" w:rsidRPr="002E4F20" w:rsidRDefault="000E47F4" w:rsidP="00486DCA">
      <w:pPr>
        <w:pStyle w:val="BodyText"/>
        <w:spacing w:before="197" w:line="322" w:lineRule="exac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     </w:t>
      </w:r>
      <w:r w:rsidRPr="002E4F20">
        <w:rPr>
          <w:rFonts w:ascii="Arial" w:hAnsi="Arial" w:cs="Arial"/>
          <w:sz w:val="24"/>
          <w:szCs w:val="24"/>
        </w:rPr>
        <w:t>Приложение№</w:t>
      </w:r>
      <w:r w:rsidRPr="002E4F20">
        <w:rPr>
          <w:rFonts w:ascii="Arial" w:hAnsi="Arial" w:cs="Arial"/>
          <w:spacing w:val="-10"/>
          <w:sz w:val="24"/>
          <w:szCs w:val="24"/>
        </w:rPr>
        <w:t>1</w:t>
      </w:r>
    </w:p>
    <w:p w:rsidR="000E47F4" w:rsidRPr="002E4F20" w:rsidRDefault="000E47F4" w:rsidP="002E4F20">
      <w:pPr>
        <w:pStyle w:val="BodyText"/>
        <w:tabs>
          <w:tab w:val="left" w:pos="6154"/>
          <w:tab w:val="left" w:pos="8643"/>
        </w:tabs>
        <w:ind w:left="5386" w:right="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0"/>
          <w:sz w:val="24"/>
          <w:szCs w:val="24"/>
        </w:rPr>
        <w:t xml:space="preserve">к </w:t>
      </w:r>
      <w:r w:rsidRPr="002E4F20">
        <w:rPr>
          <w:rFonts w:ascii="Arial" w:hAnsi="Arial" w:cs="Arial"/>
          <w:spacing w:val="-2"/>
          <w:sz w:val="24"/>
          <w:szCs w:val="24"/>
        </w:rPr>
        <w:t>постановлению администрации Унечского района</w:t>
      </w:r>
    </w:p>
    <w:p w:rsidR="000E47F4" w:rsidRPr="002E4F20" w:rsidRDefault="000E47F4" w:rsidP="002E4F20">
      <w:pPr>
        <w:pStyle w:val="BodyText"/>
        <w:spacing w:line="316" w:lineRule="exact"/>
        <w:ind w:left="5348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 xml:space="preserve">21.01.2026 </w:t>
      </w:r>
      <w:r w:rsidRPr="002E4F20"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</w:rPr>
        <w:t>8</w:t>
      </w:r>
    </w:p>
    <w:p w:rsidR="000E47F4" w:rsidRPr="002E4F20" w:rsidRDefault="000E47F4" w:rsidP="002E4F20">
      <w:pPr>
        <w:tabs>
          <w:tab w:val="left" w:pos="6495"/>
        </w:tabs>
        <w:rPr>
          <w:rFonts w:ascii="Arial" w:hAnsi="Arial" w:cs="Arial"/>
          <w:sz w:val="20"/>
          <w:szCs w:val="20"/>
        </w:rPr>
      </w:pPr>
    </w:p>
    <w:p w:rsidR="000E47F4" w:rsidRPr="002E4F20" w:rsidRDefault="000E47F4">
      <w:pPr>
        <w:pStyle w:val="BodyText"/>
        <w:ind w:left="0"/>
        <w:rPr>
          <w:rFonts w:ascii="Arial" w:hAnsi="Arial" w:cs="Arial"/>
          <w:sz w:val="24"/>
          <w:szCs w:val="24"/>
        </w:rPr>
      </w:pPr>
    </w:p>
    <w:p w:rsidR="000E47F4" w:rsidRPr="002E4F20" w:rsidRDefault="000E47F4">
      <w:pPr>
        <w:pStyle w:val="BodyText"/>
        <w:spacing w:before="8"/>
        <w:ind w:left="0"/>
        <w:rPr>
          <w:rFonts w:ascii="Arial" w:hAnsi="Arial" w:cs="Arial"/>
          <w:sz w:val="24"/>
          <w:szCs w:val="24"/>
        </w:rPr>
      </w:pPr>
    </w:p>
    <w:p w:rsidR="000E47F4" w:rsidRPr="002E4F20" w:rsidRDefault="000E47F4" w:rsidP="00F3745C">
      <w:pPr>
        <w:pStyle w:val="Heading1"/>
        <w:ind w:left="0" w:right="4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pacing w:val="-2"/>
          <w:sz w:val="24"/>
          <w:szCs w:val="24"/>
        </w:rPr>
        <w:t>ПОЛОЖЕ</w:t>
      </w:r>
      <w:bookmarkStart w:id="0" w:name="_GoBack"/>
      <w:bookmarkEnd w:id="0"/>
      <w:r w:rsidRPr="002E4F20">
        <w:rPr>
          <w:rFonts w:ascii="Arial" w:hAnsi="Arial" w:cs="Arial"/>
          <w:spacing w:val="-2"/>
          <w:sz w:val="24"/>
          <w:szCs w:val="24"/>
        </w:rPr>
        <w:t>НИЕ</w:t>
      </w:r>
    </w:p>
    <w:p w:rsidR="000E47F4" w:rsidRDefault="000E47F4" w:rsidP="00F3745C">
      <w:pPr>
        <w:spacing w:before="48"/>
        <w:ind w:right="4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о </w:t>
      </w:r>
      <w:r w:rsidRPr="002E4F20">
        <w:rPr>
          <w:rFonts w:ascii="Arial" w:hAnsi="Arial" w:cs="Arial"/>
          <w:b/>
          <w:bCs/>
          <w:sz w:val="24"/>
          <w:szCs w:val="24"/>
        </w:rPr>
        <w:t>координационном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2E4F20">
        <w:rPr>
          <w:rFonts w:ascii="Arial" w:hAnsi="Arial" w:cs="Arial"/>
          <w:b/>
          <w:bCs/>
          <w:sz w:val="24"/>
          <w:szCs w:val="24"/>
        </w:rPr>
        <w:t>совете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2E4F20">
        <w:rPr>
          <w:rFonts w:ascii="Arial" w:hAnsi="Arial" w:cs="Arial"/>
          <w:b/>
          <w:bCs/>
          <w:sz w:val="24"/>
          <w:szCs w:val="24"/>
        </w:rPr>
        <w:t>по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2E4F20">
        <w:rPr>
          <w:rFonts w:ascii="Arial" w:hAnsi="Arial" w:cs="Arial"/>
          <w:b/>
          <w:bCs/>
          <w:sz w:val="24"/>
          <w:szCs w:val="24"/>
        </w:rPr>
        <w:t>делам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2E4F20">
        <w:rPr>
          <w:rFonts w:ascii="Arial" w:hAnsi="Arial" w:cs="Arial"/>
          <w:b/>
          <w:bCs/>
          <w:sz w:val="24"/>
          <w:szCs w:val="24"/>
        </w:rPr>
        <w:t>казачества</w:t>
      </w:r>
    </w:p>
    <w:p w:rsidR="000E47F4" w:rsidRPr="002E4F20" w:rsidRDefault="000E47F4" w:rsidP="00F3745C">
      <w:pPr>
        <w:spacing w:before="48"/>
        <w:ind w:right="4"/>
        <w:jc w:val="center"/>
        <w:rPr>
          <w:rFonts w:ascii="Arial" w:hAnsi="Arial" w:cs="Arial"/>
          <w:b/>
          <w:bCs/>
          <w:sz w:val="24"/>
          <w:szCs w:val="24"/>
        </w:rPr>
      </w:pPr>
      <w:r w:rsidRPr="002E4F20">
        <w:rPr>
          <w:rFonts w:ascii="Arial" w:hAnsi="Arial" w:cs="Arial"/>
          <w:b/>
          <w:bCs/>
          <w:sz w:val="24"/>
          <w:szCs w:val="24"/>
        </w:rPr>
        <w:t>в Унечском</w:t>
      </w:r>
      <w:r>
        <w:rPr>
          <w:rFonts w:ascii="Arial" w:hAnsi="Arial" w:cs="Arial"/>
          <w:b/>
          <w:bCs/>
          <w:sz w:val="24"/>
          <w:szCs w:val="24"/>
        </w:rPr>
        <w:t xml:space="preserve"> муниципальном районе Брянской </w:t>
      </w:r>
      <w:r w:rsidRPr="002E4F20">
        <w:rPr>
          <w:rFonts w:ascii="Arial" w:hAnsi="Arial" w:cs="Arial"/>
          <w:b/>
          <w:bCs/>
          <w:sz w:val="24"/>
          <w:szCs w:val="24"/>
        </w:rPr>
        <w:t>области</w:t>
      </w:r>
    </w:p>
    <w:p w:rsidR="000E47F4" w:rsidRPr="002E4F20" w:rsidRDefault="000E47F4" w:rsidP="00DE1901">
      <w:pPr>
        <w:pStyle w:val="BodyText"/>
        <w:spacing w:before="40"/>
        <w:ind w:left="0"/>
        <w:jc w:val="both"/>
        <w:rPr>
          <w:rFonts w:ascii="Arial" w:hAnsi="Arial" w:cs="Arial"/>
          <w:b/>
          <w:bCs/>
          <w:sz w:val="24"/>
          <w:szCs w:val="24"/>
        </w:rPr>
      </w:pPr>
    </w:p>
    <w:p w:rsidR="000E47F4" w:rsidRPr="002E4F20" w:rsidRDefault="000E47F4" w:rsidP="00DE1901">
      <w:pPr>
        <w:pStyle w:val="ListParagraph"/>
        <w:numPr>
          <w:ilvl w:val="0"/>
          <w:numId w:val="1"/>
        </w:numPr>
        <w:tabs>
          <w:tab w:val="left" w:pos="1137"/>
        </w:tabs>
        <w:spacing w:line="276" w:lineRule="auto"/>
        <w:ind w:right="7" w:firstLine="710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>Координационный совет по делам казачества в</w:t>
      </w:r>
      <w:r>
        <w:rPr>
          <w:rFonts w:ascii="Arial" w:hAnsi="Arial" w:cs="Arial"/>
          <w:sz w:val="24"/>
          <w:szCs w:val="24"/>
        </w:rPr>
        <w:t xml:space="preserve"> </w:t>
      </w:r>
      <w:r w:rsidRPr="002E4F20">
        <w:rPr>
          <w:rFonts w:ascii="Arial" w:hAnsi="Arial" w:cs="Arial"/>
          <w:sz w:val="24"/>
          <w:szCs w:val="24"/>
        </w:rPr>
        <w:t>Унечском муниципальном районе Брянской области (далее - Совет) является совещательным и консультативным органом, образованным в целях содействия реализации государственной политики в отношении российского казачества на территории Унечского муниципального района Брянской области.</w:t>
      </w:r>
    </w:p>
    <w:p w:rsidR="000E47F4" w:rsidRPr="002E4F20" w:rsidRDefault="000E47F4" w:rsidP="00DE1901">
      <w:pPr>
        <w:pStyle w:val="ListParagraph"/>
        <w:numPr>
          <w:ilvl w:val="0"/>
          <w:numId w:val="1"/>
        </w:numPr>
        <w:tabs>
          <w:tab w:val="left" w:pos="1137"/>
        </w:tabs>
        <w:spacing w:line="276" w:lineRule="auto"/>
        <w:ind w:right="7" w:firstLine="710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>В своей деятельности Совет руководствуется Конституцией</w:t>
      </w:r>
      <w:r>
        <w:rPr>
          <w:rFonts w:ascii="Arial" w:hAnsi="Arial" w:cs="Arial"/>
          <w:sz w:val="24"/>
          <w:szCs w:val="24"/>
        </w:rPr>
        <w:t xml:space="preserve"> </w:t>
      </w:r>
      <w:r w:rsidRPr="002E4F20">
        <w:rPr>
          <w:rFonts w:ascii="Arial" w:hAnsi="Arial" w:cs="Arial"/>
          <w:sz w:val="24"/>
          <w:szCs w:val="24"/>
        </w:rPr>
        <w:t xml:space="preserve">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Брянской области, указами и распоряжениями Губернатора Брянской области, постановлениями и распоряжениями Правительства Брянской области, а также настоящим </w:t>
      </w:r>
      <w:r w:rsidRPr="002E4F20">
        <w:rPr>
          <w:rFonts w:ascii="Arial" w:hAnsi="Arial" w:cs="Arial"/>
          <w:spacing w:val="-2"/>
          <w:sz w:val="24"/>
          <w:szCs w:val="24"/>
        </w:rPr>
        <w:t>Положением.</w:t>
      </w:r>
    </w:p>
    <w:p w:rsidR="000E47F4" w:rsidRPr="002E4F20" w:rsidRDefault="000E47F4" w:rsidP="00DE1901">
      <w:pPr>
        <w:pStyle w:val="ListParagraph"/>
        <w:numPr>
          <w:ilvl w:val="0"/>
          <w:numId w:val="1"/>
        </w:numPr>
        <w:tabs>
          <w:tab w:val="left" w:pos="1137"/>
        </w:tabs>
        <w:spacing w:line="276" w:lineRule="auto"/>
        <w:ind w:left="1137" w:hanging="287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>Основными</w:t>
      </w:r>
      <w:r>
        <w:rPr>
          <w:rFonts w:ascii="Arial" w:hAnsi="Arial" w:cs="Arial"/>
          <w:sz w:val="24"/>
          <w:szCs w:val="24"/>
        </w:rPr>
        <w:t xml:space="preserve"> </w:t>
      </w:r>
      <w:r w:rsidRPr="002E4F20">
        <w:rPr>
          <w:rFonts w:ascii="Arial" w:hAnsi="Arial" w:cs="Arial"/>
          <w:sz w:val="24"/>
          <w:szCs w:val="24"/>
        </w:rPr>
        <w:t>задачами</w:t>
      </w:r>
      <w:r>
        <w:rPr>
          <w:rFonts w:ascii="Arial" w:hAnsi="Arial" w:cs="Arial"/>
          <w:sz w:val="24"/>
          <w:szCs w:val="24"/>
        </w:rPr>
        <w:t xml:space="preserve"> </w:t>
      </w:r>
      <w:r w:rsidRPr="002E4F20">
        <w:rPr>
          <w:rFonts w:ascii="Arial" w:hAnsi="Arial" w:cs="Arial"/>
          <w:sz w:val="24"/>
          <w:szCs w:val="24"/>
        </w:rPr>
        <w:t>Совета</w:t>
      </w:r>
      <w:r>
        <w:rPr>
          <w:rFonts w:ascii="Arial" w:hAnsi="Arial" w:cs="Arial"/>
          <w:sz w:val="24"/>
          <w:szCs w:val="24"/>
        </w:rPr>
        <w:t xml:space="preserve"> </w:t>
      </w:r>
      <w:r w:rsidRPr="002E4F20">
        <w:rPr>
          <w:rFonts w:ascii="Arial" w:hAnsi="Arial" w:cs="Arial"/>
          <w:spacing w:val="-2"/>
          <w:sz w:val="24"/>
          <w:szCs w:val="24"/>
        </w:rPr>
        <w:t>являются:</w:t>
      </w:r>
    </w:p>
    <w:p w:rsidR="000E47F4" w:rsidRPr="002E4F20" w:rsidRDefault="000E47F4" w:rsidP="00DE1901">
      <w:pPr>
        <w:pStyle w:val="ListParagraph"/>
        <w:numPr>
          <w:ilvl w:val="1"/>
          <w:numId w:val="1"/>
        </w:numPr>
        <w:tabs>
          <w:tab w:val="left" w:pos="1031"/>
        </w:tabs>
        <w:spacing w:before="49" w:line="276" w:lineRule="auto"/>
        <w:ind w:right="6" w:firstLine="710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 xml:space="preserve">подготовка предложений главе администрации Унечского района о реализации государственной политики в отношении российского </w:t>
      </w:r>
      <w:r w:rsidRPr="002E4F20">
        <w:rPr>
          <w:rFonts w:ascii="Arial" w:hAnsi="Arial" w:cs="Arial"/>
          <w:spacing w:val="-2"/>
          <w:sz w:val="24"/>
          <w:szCs w:val="24"/>
        </w:rPr>
        <w:t>казачества;</w:t>
      </w:r>
    </w:p>
    <w:p w:rsidR="000E47F4" w:rsidRPr="002E4F20" w:rsidRDefault="000E47F4" w:rsidP="00DE1901">
      <w:pPr>
        <w:pStyle w:val="ListParagraph"/>
        <w:numPr>
          <w:ilvl w:val="1"/>
          <w:numId w:val="1"/>
        </w:numPr>
        <w:tabs>
          <w:tab w:val="left" w:pos="1170"/>
        </w:tabs>
        <w:spacing w:line="276" w:lineRule="auto"/>
        <w:ind w:right="10" w:firstLine="710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>анализ информации о ходе выполнения плана мероприятий по реализации в Унечском муниципальном районе Брянской области  Стратегии государственной политики Российской Федерации в отношении российского казачества;</w:t>
      </w:r>
    </w:p>
    <w:p w:rsidR="000E47F4" w:rsidRPr="002E4F20" w:rsidRDefault="000E47F4" w:rsidP="00DE1901">
      <w:pPr>
        <w:pStyle w:val="ListParagraph"/>
        <w:numPr>
          <w:ilvl w:val="1"/>
          <w:numId w:val="1"/>
        </w:numPr>
        <w:tabs>
          <w:tab w:val="left" w:pos="1012"/>
        </w:tabs>
        <w:spacing w:line="276" w:lineRule="auto"/>
        <w:ind w:right="4" w:firstLine="710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>информирование главы администрации</w:t>
      </w:r>
      <w:r>
        <w:rPr>
          <w:rFonts w:ascii="Arial" w:hAnsi="Arial" w:cs="Arial"/>
          <w:sz w:val="24"/>
          <w:szCs w:val="24"/>
        </w:rPr>
        <w:t xml:space="preserve"> </w:t>
      </w:r>
      <w:r w:rsidRPr="002E4F20">
        <w:rPr>
          <w:rFonts w:ascii="Arial" w:hAnsi="Arial" w:cs="Arial"/>
          <w:sz w:val="24"/>
          <w:szCs w:val="24"/>
        </w:rPr>
        <w:t xml:space="preserve">Унечского района по вопросам, касающимся деятельности казачьих обществ и общественных объединений </w:t>
      </w:r>
      <w:r w:rsidRPr="002E4F20">
        <w:rPr>
          <w:rFonts w:ascii="Arial" w:hAnsi="Arial" w:cs="Arial"/>
          <w:spacing w:val="-2"/>
          <w:sz w:val="24"/>
          <w:szCs w:val="24"/>
        </w:rPr>
        <w:t>казачества;</w:t>
      </w:r>
    </w:p>
    <w:p w:rsidR="000E47F4" w:rsidRDefault="000E47F4" w:rsidP="00DE1901">
      <w:pPr>
        <w:pStyle w:val="ListParagraph"/>
        <w:numPr>
          <w:ilvl w:val="1"/>
          <w:numId w:val="1"/>
        </w:numPr>
        <w:tabs>
          <w:tab w:val="left" w:pos="1012"/>
        </w:tabs>
        <w:spacing w:line="276" w:lineRule="auto"/>
        <w:ind w:right="1" w:firstLine="710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>обеспечение взаимодействия территориальных органов, федеральных органов исполнительной власти и органов местного самоуправления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2E4F20">
        <w:rPr>
          <w:rFonts w:ascii="Arial" w:hAnsi="Arial" w:cs="Arial"/>
          <w:sz w:val="24"/>
          <w:szCs w:val="24"/>
        </w:rPr>
        <w:t>Унечского муниципального района Брянской области с казачьими обществами и общественными объединениями казачества;</w:t>
      </w:r>
    </w:p>
    <w:p w:rsidR="000E47F4" w:rsidRDefault="000E47F4" w:rsidP="00DE1901">
      <w:pPr>
        <w:pStyle w:val="ListParagraph"/>
        <w:numPr>
          <w:ilvl w:val="1"/>
          <w:numId w:val="1"/>
        </w:numPr>
        <w:tabs>
          <w:tab w:val="left" w:pos="1012"/>
        </w:tabs>
        <w:spacing w:line="276" w:lineRule="auto"/>
        <w:ind w:right="1" w:firstLine="71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определение приоритетных направлений деятельности в сфере привлечения членов российского казачества к несению государственной и иной службы;</w:t>
      </w:r>
    </w:p>
    <w:p w:rsidR="000E47F4" w:rsidRDefault="000E47F4" w:rsidP="00DE1901">
      <w:pPr>
        <w:pStyle w:val="ListParagraph"/>
        <w:numPr>
          <w:ilvl w:val="1"/>
          <w:numId w:val="1"/>
        </w:numPr>
        <w:tabs>
          <w:tab w:val="left" w:pos="1012"/>
        </w:tabs>
        <w:spacing w:line="276" w:lineRule="auto"/>
        <w:ind w:right="1" w:firstLine="71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подготовка и внесение в установленном порядке предложений по совершенствованию нормативно-правовых актов по вопросам привлечения членов казачьих обществ к государственной и иной службе;</w:t>
      </w:r>
    </w:p>
    <w:p w:rsidR="000E47F4" w:rsidRPr="005D7B57" w:rsidRDefault="000E47F4" w:rsidP="00DE1901">
      <w:pPr>
        <w:pStyle w:val="ListParagraph"/>
        <w:numPr>
          <w:ilvl w:val="1"/>
          <w:numId w:val="1"/>
        </w:numPr>
        <w:tabs>
          <w:tab w:val="left" w:pos="1012"/>
        </w:tabs>
        <w:spacing w:line="276" w:lineRule="auto"/>
        <w:ind w:right="1" w:firstLine="710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>анализдеятельностиказачьихобществиподготовкапредложенийнаоснованиидействующегозаконодательствапопривлечениючленовказачьих обществ, внесенных в государственный реестр казачьих обществ в Российской Федерации, к государственной, муниципальной и иной службе с учетом возможностей казачьих обществ и потребностей органов исполнительной власти Брянской области, органов местного самоуправления Унечского муниципального района Брянской области по основным направлениям деятельности казачьих обществ.</w:t>
      </w:r>
    </w:p>
    <w:p w:rsidR="000E47F4" w:rsidRPr="002E4F20" w:rsidRDefault="000E47F4" w:rsidP="00DE1901">
      <w:pPr>
        <w:pStyle w:val="ListParagraph"/>
        <w:numPr>
          <w:ilvl w:val="0"/>
          <w:numId w:val="1"/>
        </w:numPr>
        <w:tabs>
          <w:tab w:val="left" w:pos="1137"/>
        </w:tabs>
        <w:spacing w:line="276" w:lineRule="auto"/>
        <w:ind w:left="1137" w:hanging="287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>Совет</w:t>
      </w:r>
      <w:r>
        <w:rPr>
          <w:rFonts w:ascii="Arial" w:hAnsi="Arial" w:cs="Arial"/>
          <w:sz w:val="24"/>
          <w:szCs w:val="24"/>
        </w:rPr>
        <w:t xml:space="preserve"> </w:t>
      </w:r>
      <w:r w:rsidRPr="002E4F20"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z w:val="24"/>
          <w:szCs w:val="24"/>
        </w:rPr>
        <w:t xml:space="preserve"> </w:t>
      </w:r>
      <w:r w:rsidRPr="002E4F20">
        <w:rPr>
          <w:rFonts w:ascii="Arial" w:hAnsi="Arial" w:cs="Arial"/>
          <w:sz w:val="24"/>
          <w:szCs w:val="24"/>
        </w:rPr>
        <w:t>выполнения</w:t>
      </w:r>
      <w:r>
        <w:rPr>
          <w:rFonts w:ascii="Arial" w:hAnsi="Arial" w:cs="Arial"/>
          <w:sz w:val="24"/>
          <w:szCs w:val="24"/>
        </w:rPr>
        <w:t xml:space="preserve"> </w:t>
      </w:r>
      <w:r w:rsidRPr="002E4F20">
        <w:rPr>
          <w:rFonts w:ascii="Arial" w:hAnsi="Arial" w:cs="Arial"/>
          <w:sz w:val="24"/>
          <w:szCs w:val="24"/>
        </w:rPr>
        <w:t>возложенных</w:t>
      </w:r>
      <w:r>
        <w:rPr>
          <w:rFonts w:ascii="Arial" w:hAnsi="Arial" w:cs="Arial"/>
          <w:sz w:val="24"/>
          <w:szCs w:val="24"/>
        </w:rPr>
        <w:t xml:space="preserve"> </w:t>
      </w:r>
      <w:r w:rsidRPr="002E4F20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2E4F20">
        <w:rPr>
          <w:rFonts w:ascii="Arial" w:hAnsi="Arial" w:cs="Arial"/>
          <w:sz w:val="24"/>
          <w:szCs w:val="24"/>
        </w:rPr>
        <w:t>него</w:t>
      </w:r>
      <w:r>
        <w:rPr>
          <w:rFonts w:ascii="Arial" w:hAnsi="Arial" w:cs="Arial"/>
          <w:sz w:val="24"/>
          <w:szCs w:val="24"/>
        </w:rPr>
        <w:t xml:space="preserve"> </w:t>
      </w:r>
      <w:r w:rsidRPr="002E4F20">
        <w:rPr>
          <w:rFonts w:ascii="Arial" w:hAnsi="Arial" w:cs="Arial"/>
          <w:sz w:val="24"/>
          <w:szCs w:val="24"/>
        </w:rPr>
        <w:t>задач</w:t>
      </w:r>
      <w:r>
        <w:rPr>
          <w:rFonts w:ascii="Arial" w:hAnsi="Arial" w:cs="Arial"/>
          <w:sz w:val="24"/>
          <w:szCs w:val="24"/>
        </w:rPr>
        <w:t xml:space="preserve"> </w:t>
      </w:r>
      <w:r w:rsidRPr="002E4F20">
        <w:rPr>
          <w:rFonts w:ascii="Arial" w:hAnsi="Arial" w:cs="Arial"/>
          <w:sz w:val="24"/>
          <w:szCs w:val="24"/>
        </w:rPr>
        <w:t>имеет</w:t>
      </w:r>
      <w:r>
        <w:rPr>
          <w:rFonts w:ascii="Arial" w:hAnsi="Arial" w:cs="Arial"/>
          <w:sz w:val="24"/>
          <w:szCs w:val="24"/>
        </w:rPr>
        <w:t xml:space="preserve"> </w:t>
      </w:r>
      <w:r w:rsidRPr="002E4F20">
        <w:rPr>
          <w:rFonts w:ascii="Arial" w:hAnsi="Arial" w:cs="Arial"/>
          <w:spacing w:val="-2"/>
          <w:sz w:val="24"/>
          <w:szCs w:val="24"/>
        </w:rPr>
        <w:t>право:</w:t>
      </w:r>
    </w:p>
    <w:p w:rsidR="000E47F4" w:rsidRPr="002E4F20" w:rsidRDefault="000E47F4" w:rsidP="00DE1901">
      <w:pPr>
        <w:pStyle w:val="ListParagraph"/>
        <w:numPr>
          <w:ilvl w:val="1"/>
          <w:numId w:val="1"/>
        </w:numPr>
        <w:tabs>
          <w:tab w:val="left" w:pos="1012"/>
        </w:tabs>
        <w:spacing w:before="48" w:line="276" w:lineRule="auto"/>
        <w:ind w:firstLine="710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>запрашивать в установленном порядке в органах местного самоуправления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2E4F20">
        <w:rPr>
          <w:rFonts w:ascii="Arial" w:hAnsi="Arial" w:cs="Arial"/>
          <w:sz w:val="24"/>
          <w:szCs w:val="24"/>
        </w:rPr>
        <w:t>Унечского муниципального района Брянской области необходимые материалы;</w:t>
      </w:r>
    </w:p>
    <w:p w:rsidR="000E47F4" w:rsidRPr="002E4F20" w:rsidRDefault="000E47F4" w:rsidP="00DE1901">
      <w:pPr>
        <w:pStyle w:val="ListParagraph"/>
        <w:numPr>
          <w:ilvl w:val="1"/>
          <w:numId w:val="1"/>
        </w:numPr>
        <w:tabs>
          <w:tab w:val="left" w:pos="1012"/>
        </w:tabs>
        <w:spacing w:before="2" w:line="276" w:lineRule="auto"/>
        <w:ind w:right="5" w:firstLine="710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>приглашать на свои заседания должностных лиц органов местного самоуправления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2E4F20">
        <w:rPr>
          <w:rFonts w:ascii="Arial" w:hAnsi="Arial" w:cs="Arial"/>
          <w:sz w:val="24"/>
          <w:szCs w:val="24"/>
        </w:rPr>
        <w:t>Унечского муниципального района Брянской области, представителей казачьих обществ и общественных объединений казачества, а также иных организаций.</w:t>
      </w:r>
    </w:p>
    <w:p w:rsidR="000E47F4" w:rsidRPr="005D7B57" w:rsidRDefault="000E47F4" w:rsidP="00DE1901">
      <w:pPr>
        <w:pStyle w:val="ListParagraph"/>
        <w:numPr>
          <w:ilvl w:val="0"/>
          <w:numId w:val="1"/>
        </w:numPr>
        <w:tabs>
          <w:tab w:val="left" w:pos="1137"/>
        </w:tabs>
        <w:spacing w:line="276" w:lineRule="auto"/>
        <w:ind w:left="1137" w:hanging="287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>Состав Совета</w:t>
      </w:r>
      <w:r>
        <w:rPr>
          <w:rFonts w:ascii="Arial" w:hAnsi="Arial" w:cs="Arial"/>
          <w:sz w:val="24"/>
          <w:szCs w:val="24"/>
        </w:rPr>
        <w:t>:</w:t>
      </w:r>
    </w:p>
    <w:p w:rsidR="000E47F4" w:rsidRPr="005D7B57" w:rsidRDefault="000E47F4" w:rsidP="00DE1901">
      <w:pPr>
        <w:tabs>
          <w:tab w:val="left" w:pos="1418"/>
        </w:tabs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5.1. Состав Совета утверждается постановлением администрации  Унечского района. Согласование на включение в состав Совета лиц, не являющихся руководителями и сотрудниками, структурных подразделений Администрации  Унечского района, осуществляется в письменной форме.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5.2. В состав Совета входят следующие лица: председатель, заместители председателя, секретарь и члены Совета: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5.2.1. председатель Совета: 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>- руководит деятельностью Совета, проводит заседания Совета, распределяет обязанности между членами Совета, дает им поручения;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- в случае своего отсутствия назначает одного из заместителей председателя Совета выполнять функции председателя Совета; 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- организует работу по подготовке отчета о деятельности Совета; 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- определяет место, время проведения и утверждает повестку дня заседания Совета; 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>- организует работу по подготовке проектов правовых актов по внесению изменений в состав Совета в связи с организационно-кадровыми изменениями в течение 14 дней с момента их возникновения, по внесению изменений и дополнений в настоящее Положение, по реорганизации и ликвидации Совета;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- подписывает от имени Совета все документы, связанные с выполнением возложенных на Совет задач;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- осуществляет общий контроль за реализацией принятых Советом решений и рекомендации;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- представляет Совет по вопросам, относящимся к его компетенции;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- несет персональную ответственность за выполнение возложенных на Совет задач;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5.2.2. заместитель председателя Совета: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- выполняет функции председателя Совета в случае его отсутствия, организует деятельность Совета по определенным направлениям; 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>- вносит предложения о необходимости внесения изменений в состав Совета;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- осуществляет подготовку проектов планов работы Совета;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- формирует проект повестки дня заседаний;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- организует сбор и подготовку материалов к заседаниям;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- осуществляет контроль за выполнением плана работы и представлением установленной отчетности Совета;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5.2.3. секретарь Совета: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- оформляет протоколы заседаний;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- информирует членов Совета о месте, времени проведения и повестке дня очередного заседания, обеспечивает их необходимыми справочно-информационными материалами;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- организует участие в заседаниях Совета представителей исполнительных органов государственной власти, органов местного самоуправления, иных органов и организаций, деятельность которых связана с рассматриваемыми вопросами; 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>- формирует в дело документы Совета, хранит их и сдает в архив в установленном порядке;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5.3. члены Совета имеют право: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- доступа к информации и другим материалам, рассматриваемым на заседаниях;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- выступать на заседаниях Совета по рассматриваемым вопросам;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- в случае несогласия с принятым решением - изложить письменно свое особое мнение, которое подлежит обязательному приобщению к протоколу заседания; 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>- возглавлять и участвовать в образуемых Советом рабочих группах;</w:t>
      </w:r>
    </w:p>
    <w:p w:rsidR="000E47F4" w:rsidRPr="005D7B57" w:rsidRDefault="000E47F4" w:rsidP="00DE1901">
      <w:pPr>
        <w:spacing w:line="276" w:lineRule="auto"/>
        <w:ind w:left="284" w:firstLine="851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- представлять проекты решений Совета по вопросам, входящим в компетенцию Совета.</w:t>
      </w:r>
    </w:p>
    <w:p w:rsidR="000E47F4" w:rsidRPr="005D7B57" w:rsidRDefault="000E47F4" w:rsidP="00DE1901">
      <w:pPr>
        <w:pStyle w:val="ListParagraph"/>
        <w:numPr>
          <w:ilvl w:val="0"/>
          <w:numId w:val="1"/>
        </w:numPr>
        <w:tabs>
          <w:tab w:val="left" w:pos="1137"/>
        </w:tabs>
        <w:spacing w:line="276" w:lineRule="auto"/>
        <w:ind w:left="1137" w:hanging="287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Организация работы Совета</w:t>
      </w:r>
      <w:r>
        <w:rPr>
          <w:rFonts w:ascii="Arial" w:hAnsi="Arial" w:cs="Arial"/>
          <w:sz w:val="24"/>
          <w:szCs w:val="24"/>
        </w:rPr>
        <w:t>:</w:t>
      </w:r>
    </w:p>
    <w:p w:rsidR="000E47F4" w:rsidRPr="005D7B57" w:rsidRDefault="000E47F4" w:rsidP="00DE1901">
      <w:pPr>
        <w:spacing w:line="276" w:lineRule="auto"/>
        <w:ind w:left="284" w:firstLine="850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>6.1. Совет осуществляет свою деятельность в соответствии с планом работы и повесткой дня заседания, утверждаемыми председателем Совета. Формирование плана работы Совета и его представление в Комиссию по делам казачества при главе администрации Унечского района осуществляются в соответствии с Порядком планирования и представления отчетности о деятельности органов при Администрации  Унечского района.</w:t>
      </w:r>
    </w:p>
    <w:p w:rsidR="000E47F4" w:rsidRPr="005D7B57" w:rsidRDefault="000E47F4" w:rsidP="00DE1901">
      <w:pPr>
        <w:spacing w:line="276" w:lineRule="auto"/>
        <w:ind w:left="284" w:firstLine="850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6.2. Заседания Совета проводятся один раз в полгода. Внеочередные заседания Совета проводятся по решению председателя Совета. </w:t>
      </w:r>
    </w:p>
    <w:p w:rsidR="000E47F4" w:rsidRPr="005D7B57" w:rsidRDefault="000E47F4" w:rsidP="00DE1901">
      <w:pPr>
        <w:spacing w:line="276" w:lineRule="auto"/>
        <w:ind w:left="284" w:firstLine="850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6.3. Заседание Совета считается правомочным, если на нем присутствует более половины состава лиц, входящих в Совет. </w:t>
      </w:r>
    </w:p>
    <w:p w:rsidR="000E47F4" w:rsidRPr="005D7B57" w:rsidRDefault="000E47F4" w:rsidP="00DE1901">
      <w:pPr>
        <w:spacing w:line="276" w:lineRule="auto"/>
        <w:ind w:left="284" w:firstLine="850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6.4. Члены Совета участвуют в его заседаниях лично, без права замены. </w:t>
      </w:r>
    </w:p>
    <w:p w:rsidR="000E47F4" w:rsidRPr="005D7B57" w:rsidRDefault="000E47F4" w:rsidP="00DE1901">
      <w:pPr>
        <w:spacing w:line="276" w:lineRule="auto"/>
        <w:ind w:left="284" w:firstLine="850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В случае невозможности присутствия члена Совета на заседании он имеет право заблаговременно представить свое мнение по рассматриваемым вопросам в письменной форме. В этом случае оно оглашается на заседании Совета и приобщается к протоколу заседания.</w:t>
      </w:r>
    </w:p>
    <w:p w:rsidR="000E47F4" w:rsidRPr="005D7B57" w:rsidRDefault="000E47F4" w:rsidP="00DE1901">
      <w:pPr>
        <w:spacing w:line="276" w:lineRule="auto"/>
        <w:ind w:left="284" w:firstLine="850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6.5. На заседания Совета при необходимости могут приглашаться представители исполнительных органов государственной власти Брянской  области, органов местного самоуправления, иных органов и организаций, не входящие в состав Совета. </w:t>
      </w:r>
    </w:p>
    <w:p w:rsidR="000E47F4" w:rsidRPr="005D7B57" w:rsidRDefault="000E47F4" w:rsidP="00DE1901">
      <w:pPr>
        <w:spacing w:line="276" w:lineRule="auto"/>
        <w:ind w:left="284" w:firstLine="850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>6.6. Решения Совета принимаются простым большинством голосов присутствующих на заседании лиц, входящих в состав Совета. В случае равенства голосов решающим является голос председательствующего на заседании Совета.</w:t>
      </w:r>
    </w:p>
    <w:p w:rsidR="000E47F4" w:rsidRPr="005D7B57" w:rsidRDefault="000E47F4" w:rsidP="00DE1901">
      <w:pPr>
        <w:spacing w:line="276" w:lineRule="auto"/>
        <w:ind w:left="284" w:firstLine="850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 6.7. Решения, принимаемые на заседании Совета, оформляются протоколом, который подписывают председательствующий на заседании и ответственный секретарь Совета. Копии протокола заседания Совета рассылаются его членам и организациям, представители которых, принимали участие в заседании. </w:t>
      </w:r>
    </w:p>
    <w:p w:rsidR="000E47F4" w:rsidRPr="005D7B57" w:rsidRDefault="000E47F4" w:rsidP="00DE1901">
      <w:pPr>
        <w:spacing w:line="276" w:lineRule="auto"/>
        <w:ind w:left="284" w:firstLine="850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 xml:space="preserve">6.8. Решения Совета, принятые в пределах его компетенции, носят рекомендательный характер, органов местного самоуправления и организаций, действующих в сфере ведения Совета на территории Унечского муниципального района Брянской области. </w:t>
      </w:r>
    </w:p>
    <w:p w:rsidR="000E47F4" w:rsidRPr="005D7B57" w:rsidRDefault="000E47F4" w:rsidP="00DE1901">
      <w:pPr>
        <w:spacing w:line="276" w:lineRule="auto"/>
        <w:ind w:left="284" w:firstLine="850"/>
        <w:jc w:val="both"/>
        <w:rPr>
          <w:rFonts w:ascii="Arial" w:hAnsi="Arial" w:cs="Arial"/>
          <w:sz w:val="24"/>
          <w:szCs w:val="24"/>
        </w:rPr>
      </w:pPr>
      <w:r w:rsidRPr="005D7B57">
        <w:rPr>
          <w:rFonts w:ascii="Arial" w:hAnsi="Arial" w:cs="Arial"/>
          <w:sz w:val="24"/>
          <w:szCs w:val="24"/>
        </w:rPr>
        <w:t>6.9. Организационно-техническое обеспечение деятельности Совета возлагается на Администрацию  Унечского района.</w:t>
      </w:r>
    </w:p>
    <w:p w:rsidR="000E47F4" w:rsidRPr="002E4F20" w:rsidRDefault="000E47F4" w:rsidP="00DE1901">
      <w:pPr>
        <w:spacing w:line="276" w:lineRule="auto"/>
        <w:ind w:left="284" w:firstLine="850"/>
        <w:jc w:val="both"/>
        <w:rPr>
          <w:rFonts w:ascii="Arial" w:hAnsi="Arial" w:cs="Arial"/>
          <w:sz w:val="24"/>
          <w:szCs w:val="24"/>
        </w:rPr>
        <w:sectPr w:rsidR="000E47F4" w:rsidRPr="002E4F20" w:rsidSect="002E4F20">
          <w:headerReference w:type="default" r:id="rId7"/>
          <w:type w:val="continuous"/>
          <w:pgSz w:w="11910" w:h="16840"/>
          <w:pgMar w:top="1040" w:right="566" w:bottom="280" w:left="1559" w:header="713" w:footer="0" w:gutter="0"/>
          <w:cols w:space="720"/>
        </w:sectPr>
      </w:pPr>
    </w:p>
    <w:p w:rsidR="000E47F4" w:rsidRPr="002E4F20" w:rsidRDefault="000E47F4" w:rsidP="00486DCA">
      <w:pPr>
        <w:pStyle w:val="BodyText"/>
        <w:ind w:left="0"/>
        <w:rPr>
          <w:rFonts w:ascii="Arial" w:hAnsi="Arial" w:cs="Arial"/>
          <w:sz w:val="24"/>
          <w:szCs w:val="24"/>
        </w:rPr>
      </w:pPr>
    </w:p>
    <w:p w:rsidR="000E47F4" w:rsidRPr="002E4F20" w:rsidRDefault="000E47F4" w:rsidP="00F405D0">
      <w:pPr>
        <w:pStyle w:val="BodyText"/>
        <w:spacing w:before="197" w:line="322" w:lineRule="exact"/>
        <w:ind w:left="0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     </w:t>
      </w:r>
      <w:r w:rsidRPr="002E4F20">
        <w:rPr>
          <w:rFonts w:ascii="Arial" w:hAnsi="Arial" w:cs="Arial"/>
          <w:sz w:val="24"/>
          <w:szCs w:val="24"/>
        </w:rPr>
        <w:t>Приложение№</w:t>
      </w:r>
      <w:r w:rsidRPr="002E4F20">
        <w:rPr>
          <w:rFonts w:ascii="Arial" w:hAnsi="Arial" w:cs="Arial"/>
          <w:spacing w:val="-10"/>
          <w:sz w:val="24"/>
          <w:szCs w:val="24"/>
        </w:rPr>
        <w:t>2</w:t>
      </w:r>
    </w:p>
    <w:p w:rsidR="000E47F4" w:rsidRPr="002E4F20" w:rsidRDefault="000E47F4" w:rsidP="00F405D0">
      <w:pPr>
        <w:pStyle w:val="BodyText"/>
        <w:tabs>
          <w:tab w:val="left" w:pos="6154"/>
          <w:tab w:val="left" w:pos="8643"/>
        </w:tabs>
        <w:ind w:left="5386" w:right="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0"/>
          <w:sz w:val="24"/>
          <w:szCs w:val="24"/>
        </w:rPr>
        <w:t xml:space="preserve">к </w:t>
      </w:r>
      <w:r w:rsidRPr="002E4F20">
        <w:rPr>
          <w:rFonts w:ascii="Arial" w:hAnsi="Arial" w:cs="Arial"/>
          <w:spacing w:val="-2"/>
          <w:sz w:val="24"/>
          <w:szCs w:val="24"/>
        </w:rPr>
        <w:t>постановлению администрации Унечского района</w:t>
      </w:r>
    </w:p>
    <w:p w:rsidR="000E47F4" w:rsidRPr="002E4F20" w:rsidRDefault="000E47F4" w:rsidP="00F405D0">
      <w:pPr>
        <w:pStyle w:val="BodyText"/>
        <w:spacing w:line="316" w:lineRule="exact"/>
        <w:ind w:left="5348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 xml:space="preserve"> от</w:t>
      </w:r>
      <w:r>
        <w:rPr>
          <w:rFonts w:ascii="Arial" w:hAnsi="Arial" w:cs="Arial"/>
          <w:sz w:val="24"/>
          <w:szCs w:val="24"/>
        </w:rPr>
        <w:t xml:space="preserve"> 21.01.2026 </w:t>
      </w:r>
      <w:r w:rsidRPr="002E4F20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>8</w:t>
      </w:r>
    </w:p>
    <w:p w:rsidR="000E47F4" w:rsidRPr="002E4F20" w:rsidRDefault="000E47F4" w:rsidP="00F405D0">
      <w:pPr>
        <w:tabs>
          <w:tab w:val="left" w:pos="6495"/>
        </w:tabs>
        <w:rPr>
          <w:rFonts w:ascii="Arial" w:hAnsi="Arial" w:cs="Arial"/>
          <w:sz w:val="20"/>
          <w:szCs w:val="20"/>
        </w:rPr>
      </w:pPr>
    </w:p>
    <w:p w:rsidR="000E47F4" w:rsidRPr="002E4F20" w:rsidRDefault="000E47F4" w:rsidP="00F405D0">
      <w:pPr>
        <w:tabs>
          <w:tab w:val="left" w:pos="6495"/>
        </w:tabs>
        <w:rPr>
          <w:rFonts w:ascii="Arial" w:hAnsi="Arial" w:cs="Arial"/>
          <w:sz w:val="24"/>
          <w:szCs w:val="24"/>
        </w:rPr>
      </w:pPr>
    </w:p>
    <w:p w:rsidR="000E47F4" w:rsidRPr="002E4F20" w:rsidRDefault="000E47F4" w:rsidP="00504DA8">
      <w:pPr>
        <w:pStyle w:val="Heading1"/>
        <w:ind w:left="0" w:right="4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pacing w:val="-2"/>
          <w:sz w:val="24"/>
          <w:szCs w:val="24"/>
        </w:rPr>
        <w:t>СОСТАВ</w:t>
      </w:r>
    </w:p>
    <w:p w:rsidR="000E47F4" w:rsidRDefault="000E47F4" w:rsidP="00504DA8">
      <w:pPr>
        <w:spacing w:before="48"/>
        <w:ind w:right="4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к</w:t>
      </w:r>
      <w:r w:rsidRPr="002E4F20">
        <w:rPr>
          <w:rFonts w:ascii="Arial" w:hAnsi="Arial" w:cs="Arial"/>
          <w:b/>
          <w:bCs/>
          <w:sz w:val="24"/>
          <w:szCs w:val="24"/>
        </w:rPr>
        <w:t>оординационного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2E4F20">
        <w:rPr>
          <w:rFonts w:ascii="Arial" w:hAnsi="Arial" w:cs="Arial"/>
          <w:b/>
          <w:bCs/>
          <w:sz w:val="24"/>
          <w:szCs w:val="24"/>
        </w:rPr>
        <w:t>совета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2E4F20">
        <w:rPr>
          <w:rFonts w:ascii="Arial" w:hAnsi="Arial" w:cs="Arial"/>
          <w:b/>
          <w:bCs/>
          <w:sz w:val="24"/>
          <w:szCs w:val="24"/>
        </w:rPr>
        <w:t>по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2E4F20">
        <w:rPr>
          <w:rFonts w:ascii="Arial" w:hAnsi="Arial" w:cs="Arial"/>
          <w:b/>
          <w:bCs/>
          <w:sz w:val="24"/>
          <w:szCs w:val="24"/>
        </w:rPr>
        <w:t>делам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2E4F20">
        <w:rPr>
          <w:rFonts w:ascii="Arial" w:hAnsi="Arial" w:cs="Arial"/>
          <w:b/>
          <w:bCs/>
          <w:sz w:val="24"/>
          <w:szCs w:val="24"/>
        </w:rPr>
        <w:t>казачества</w:t>
      </w:r>
    </w:p>
    <w:p w:rsidR="000E47F4" w:rsidRPr="002E4F20" w:rsidRDefault="000E47F4" w:rsidP="00504DA8">
      <w:pPr>
        <w:spacing w:before="48"/>
        <w:ind w:right="4"/>
        <w:jc w:val="center"/>
        <w:rPr>
          <w:rFonts w:ascii="Arial" w:hAnsi="Arial" w:cs="Arial"/>
          <w:b/>
          <w:bCs/>
          <w:sz w:val="24"/>
          <w:szCs w:val="24"/>
        </w:rPr>
      </w:pPr>
      <w:r w:rsidRPr="002E4F20">
        <w:rPr>
          <w:rFonts w:ascii="Arial" w:hAnsi="Arial" w:cs="Arial"/>
          <w:b/>
          <w:bCs/>
          <w:sz w:val="24"/>
          <w:szCs w:val="24"/>
        </w:rPr>
        <w:t>в Унечском</w:t>
      </w:r>
      <w:r>
        <w:rPr>
          <w:rFonts w:ascii="Arial" w:hAnsi="Arial" w:cs="Arial"/>
          <w:b/>
          <w:bCs/>
          <w:sz w:val="24"/>
          <w:szCs w:val="24"/>
        </w:rPr>
        <w:t xml:space="preserve"> муниципальном районе Брянской </w:t>
      </w:r>
      <w:r w:rsidRPr="002E4F20">
        <w:rPr>
          <w:rFonts w:ascii="Arial" w:hAnsi="Arial" w:cs="Arial"/>
          <w:b/>
          <w:bCs/>
          <w:sz w:val="24"/>
          <w:szCs w:val="24"/>
        </w:rPr>
        <w:t>области</w:t>
      </w:r>
    </w:p>
    <w:p w:rsidR="000E47F4" w:rsidRPr="002E4F20" w:rsidRDefault="000E47F4" w:rsidP="00F405D0">
      <w:pPr>
        <w:tabs>
          <w:tab w:val="left" w:pos="6495"/>
        </w:tabs>
        <w:jc w:val="center"/>
        <w:rPr>
          <w:rFonts w:ascii="Arial" w:hAnsi="Arial" w:cs="Arial"/>
          <w:sz w:val="24"/>
          <w:szCs w:val="24"/>
        </w:rPr>
      </w:pPr>
    </w:p>
    <w:p w:rsidR="000E47F4" w:rsidRDefault="000E47F4" w:rsidP="00504DA8">
      <w:pPr>
        <w:tabs>
          <w:tab w:val="left" w:pos="649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Дуда Владимир Анатольевич</w:t>
      </w:r>
      <w:r w:rsidRPr="002E4F20">
        <w:rPr>
          <w:rFonts w:ascii="Arial" w:hAnsi="Arial" w:cs="Arial"/>
          <w:sz w:val="24"/>
          <w:szCs w:val="24"/>
        </w:rPr>
        <w:t xml:space="preserve"> – председатель координационного совета, </w:t>
      </w:r>
      <w:r>
        <w:rPr>
          <w:rFonts w:ascii="Arial" w:hAnsi="Arial" w:cs="Arial"/>
          <w:sz w:val="24"/>
          <w:szCs w:val="24"/>
        </w:rPr>
        <w:t>глава</w:t>
      </w:r>
      <w:r w:rsidRPr="002E4F20">
        <w:rPr>
          <w:rFonts w:ascii="Arial" w:hAnsi="Arial" w:cs="Arial"/>
          <w:sz w:val="24"/>
          <w:szCs w:val="24"/>
        </w:rPr>
        <w:t xml:space="preserve"> администрации Унечского района;</w:t>
      </w:r>
    </w:p>
    <w:p w:rsidR="000E47F4" w:rsidRPr="002E4F20" w:rsidRDefault="000E47F4" w:rsidP="00504DA8">
      <w:pPr>
        <w:tabs>
          <w:tab w:val="left" w:pos="6495"/>
        </w:tabs>
        <w:jc w:val="both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>Козырева Галина Владимировна – заместитель председателя координационного совета, заместитель главы администрации Унечского района;</w:t>
      </w:r>
    </w:p>
    <w:p w:rsidR="000E47F4" w:rsidRDefault="000E47F4" w:rsidP="00504DA8">
      <w:pPr>
        <w:tabs>
          <w:tab w:val="left" w:pos="6495"/>
        </w:tabs>
        <w:jc w:val="both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>Нужнова Марина Викторовна –начальник отдела культуры администрации Унечского района</w:t>
      </w:r>
      <w:r>
        <w:rPr>
          <w:rFonts w:ascii="Arial" w:hAnsi="Arial" w:cs="Arial"/>
          <w:sz w:val="24"/>
          <w:szCs w:val="24"/>
        </w:rPr>
        <w:t>,</w:t>
      </w:r>
      <w:r w:rsidRPr="002E4F20">
        <w:rPr>
          <w:rFonts w:ascii="Arial" w:hAnsi="Arial" w:cs="Arial"/>
          <w:sz w:val="24"/>
          <w:szCs w:val="24"/>
        </w:rPr>
        <w:t xml:space="preserve"> секретарь координационного совета;</w:t>
      </w:r>
    </w:p>
    <w:p w:rsidR="000E47F4" w:rsidRPr="002E4F20" w:rsidRDefault="000E47F4" w:rsidP="00504DA8">
      <w:pPr>
        <w:tabs>
          <w:tab w:val="left" w:pos="6495"/>
        </w:tabs>
        <w:jc w:val="both"/>
        <w:rPr>
          <w:rFonts w:ascii="Arial" w:hAnsi="Arial" w:cs="Arial"/>
          <w:sz w:val="24"/>
          <w:szCs w:val="24"/>
        </w:rPr>
      </w:pPr>
    </w:p>
    <w:p w:rsidR="000E47F4" w:rsidRPr="002E4F20" w:rsidRDefault="000E47F4" w:rsidP="00504DA8">
      <w:pPr>
        <w:tabs>
          <w:tab w:val="left" w:pos="6495"/>
        </w:tabs>
        <w:jc w:val="both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>Члены координационного совета:</w:t>
      </w:r>
    </w:p>
    <w:p w:rsidR="000E47F4" w:rsidRDefault="000E47F4" w:rsidP="00504DA8">
      <w:pPr>
        <w:tabs>
          <w:tab w:val="left" w:pos="649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Кнороз Сергей Владимирович -  депутат Унечского городского Совета народных депутатов(по согласованию);</w:t>
      </w:r>
    </w:p>
    <w:p w:rsidR="000E47F4" w:rsidRPr="007F0F6E" w:rsidRDefault="000E47F4" w:rsidP="00504DA8">
      <w:pPr>
        <w:tabs>
          <w:tab w:val="left" w:pos="6495"/>
        </w:tabs>
        <w:jc w:val="both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>Рубан Анастасия Александровна – глава города Унеча</w:t>
      </w:r>
      <w:r>
        <w:rPr>
          <w:rFonts w:ascii="Arial" w:hAnsi="Arial" w:cs="Arial"/>
          <w:sz w:val="24"/>
          <w:szCs w:val="24"/>
        </w:rPr>
        <w:t xml:space="preserve">, </w:t>
      </w:r>
      <w:r w:rsidRPr="002E4F20">
        <w:rPr>
          <w:rFonts w:ascii="Arial" w:hAnsi="Arial" w:cs="Arial"/>
          <w:sz w:val="24"/>
          <w:szCs w:val="24"/>
        </w:rPr>
        <w:t>директор</w:t>
      </w:r>
      <w:r>
        <w:rPr>
          <w:rFonts w:ascii="Arial" w:hAnsi="Arial" w:cs="Arial"/>
          <w:sz w:val="24"/>
          <w:szCs w:val="24"/>
        </w:rPr>
        <w:t xml:space="preserve"> Муниципального учреждения</w:t>
      </w:r>
      <w:r w:rsidRPr="007F0F6E">
        <w:rPr>
          <w:rFonts w:ascii="Arial" w:hAnsi="Arial" w:cs="Arial"/>
          <w:sz w:val="24"/>
          <w:szCs w:val="24"/>
        </w:rPr>
        <w:t xml:space="preserve"> культуры «Межпоселенческое культурно – досуговое учреждение» (Клуб им.1 Мая)»</w:t>
      </w:r>
      <w:r>
        <w:rPr>
          <w:rFonts w:ascii="Arial" w:hAnsi="Arial" w:cs="Arial"/>
          <w:sz w:val="24"/>
          <w:szCs w:val="24"/>
        </w:rPr>
        <w:t>;</w:t>
      </w:r>
    </w:p>
    <w:p w:rsidR="000E47F4" w:rsidRPr="002E4F20" w:rsidRDefault="000E47F4" w:rsidP="00504DA8">
      <w:pPr>
        <w:tabs>
          <w:tab w:val="left" w:pos="6495"/>
        </w:tabs>
        <w:jc w:val="both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>Хребтович Татьяна Александровна- начальник Управления образования</w:t>
      </w:r>
      <w:r>
        <w:rPr>
          <w:rFonts w:ascii="Arial" w:hAnsi="Arial" w:cs="Arial"/>
          <w:sz w:val="24"/>
          <w:szCs w:val="24"/>
        </w:rPr>
        <w:t xml:space="preserve"> администрации Унечского района</w:t>
      </w:r>
      <w:r w:rsidRPr="002E4F20">
        <w:rPr>
          <w:rFonts w:ascii="Arial" w:hAnsi="Arial" w:cs="Arial"/>
          <w:sz w:val="24"/>
          <w:szCs w:val="24"/>
        </w:rPr>
        <w:t>;</w:t>
      </w:r>
    </w:p>
    <w:p w:rsidR="000E47F4" w:rsidRPr="002E4F20" w:rsidRDefault="000E47F4" w:rsidP="00504DA8">
      <w:pPr>
        <w:tabs>
          <w:tab w:val="left" w:pos="6495"/>
        </w:tabs>
        <w:jc w:val="both"/>
        <w:rPr>
          <w:rFonts w:ascii="Arial" w:hAnsi="Arial" w:cs="Arial"/>
          <w:sz w:val="24"/>
          <w:szCs w:val="24"/>
        </w:rPr>
      </w:pPr>
      <w:r w:rsidRPr="002E4F20">
        <w:rPr>
          <w:rFonts w:ascii="Arial" w:hAnsi="Arial" w:cs="Arial"/>
          <w:sz w:val="24"/>
          <w:szCs w:val="24"/>
        </w:rPr>
        <w:t>Лисовская Ирина</w:t>
      </w:r>
      <w:r>
        <w:rPr>
          <w:rFonts w:ascii="Arial" w:hAnsi="Arial" w:cs="Arial"/>
          <w:sz w:val="24"/>
          <w:szCs w:val="24"/>
        </w:rPr>
        <w:t xml:space="preserve"> Юрьевна– директор </w:t>
      </w:r>
      <w:r w:rsidRPr="007F0F6E">
        <w:rPr>
          <w:rFonts w:ascii="Arial" w:hAnsi="Arial" w:cs="Arial"/>
          <w:sz w:val="24"/>
          <w:szCs w:val="24"/>
        </w:rPr>
        <w:t>Муниципального бюджетного учреждения культуры «Унечская</w:t>
      </w:r>
      <w:r>
        <w:rPr>
          <w:rFonts w:ascii="Arial" w:hAnsi="Arial" w:cs="Arial"/>
          <w:sz w:val="24"/>
          <w:szCs w:val="24"/>
        </w:rPr>
        <w:t xml:space="preserve"> </w:t>
      </w:r>
      <w:r w:rsidRPr="007F0F6E">
        <w:rPr>
          <w:rFonts w:ascii="Arial" w:hAnsi="Arial" w:cs="Arial"/>
          <w:sz w:val="24"/>
          <w:szCs w:val="24"/>
        </w:rPr>
        <w:t>межпоселенческая централизованная библиотечная система</w:t>
      </w:r>
      <w:r>
        <w:rPr>
          <w:rFonts w:ascii="Arial" w:hAnsi="Arial" w:cs="Arial"/>
          <w:sz w:val="24"/>
          <w:szCs w:val="24"/>
        </w:rPr>
        <w:t>»</w:t>
      </w:r>
    </w:p>
    <w:p w:rsidR="000E47F4" w:rsidRPr="007F0F6E" w:rsidRDefault="000E47F4" w:rsidP="00CB0425">
      <w:pPr>
        <w:tabs>
          <w:tab w:val="left" w:pos="6495"/>
        </w:tabs>
        <w:rPr>
          <w:rFonts w:ascii="Arial" w:hAnsi="Arial" w:cs="Arial"/>
          <w:sz w:val="24"/>
          <w:szCs w:val="24"/>
        </w:rPr>
      </w:pPr>
    </w:p>
    <w:p w:rsidR="000E47F4" w:rsidRPr="002E4F20" w:rsidRDefault="000E47F4" w:rsidP="00CB0425">
      <w:pPr>
        <w:tabs>
          <w:tab w:val="left" w:pos="6495"/>
        </w:tabs>
        <w:rPr>
          <w:rFonts w:ascii="Arial" w:hAnsi="Arial" w:cs="Arial"/>
          <w:sz w:val="24"/>
          <w:szCs w:val="24"/>
        </w:rPr>
      </w:pPr>
    </w:p>
    <w:sectPr w:rsidR="000E47F4" w:rsidRPr="002E4F20" w:rsidSect="002F7DB3">
      <w:pgSz w:w="11910" w:h="16840"/>
      <w:pgMar w:top="1040" w:right="566" w:bottom="280" w:left="1559" w:header="713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7F4" w:rsidRDefault="000E47F4">
      <w:r>
        <w:separator/>
      </w:r>
    </w:p>
  </w:endnote>
  <w:endnote w:type="continuationSeparator" w:id="1">
    <w:p w:rsidR="000E47F4" w:rsidRDefault="000E4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7F4" w:rsidRDefault="000E47F4">
      <w:r>
        <w:separator/>
      </w:r>
    </w:p>
  </w:footnote>
  <w:footnote w:type="continuationSeparator" w:id="1">
    <w:p w:rsidR="000E47F4" w:rsidRDefault="000E47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7F4" w:rsidRDefault="000E47F4">
    <w:pPr>
      <w:pStyle w:val="BodyText"/>
      <w:spacing w:line="14" w:lineRule="auto"/>
      <w:ind w:left="0"/>
      <w:rPr>
        <w:sz w:val="20"/>
        <w:szCs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319.8pt;margin-top:34.65pt;width:13pt;height:15.3pt;z-index:-251656192;visibility:visible;mso-wrap-distance-left:0;mso-wrap-distance-right:0;mso-position-horizontal-relative:page;mso-position-vertical-relative:page" filled="f" stroked="f">
          <v:path arrowok="t"/>
          <v:textbox inset="0,0,0,0">
            <w:txbxContent>
              <w:p w:rsidR="000E47F4" w:rsidRDefault="000E47F4" w:rsidP="00091846">
                <w:pPr>
                  <w:spacing w:before="10"/>
                  <w:rPr>
                    <w:sz w:val="24"/>
                    <w:szCs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6A8D"/>
    <w:multiLevelType w:val="hybridMultilevel"/>
    <w:tmpl w:val="FB86CF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B7405A"/>
    <w:multiLevelType w:val="multilevel"/>
    <w:tmpl w:val="0B900A0E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20" w:hanging="2160"/>
      </w:pPr>
      <w:rPr>
        <w:rFonts w:hint="default"/>
      </w:rPr>
    </w:lvl>
  </w:abstractNum>
  <w:abstractNum w:abstractNumId="2">
    <w:nsid w:val="4CC30E17"/>
    <w:multiLevelType w:val="hybridMultilevel"/>
    <w:tmpl w:val="A94425C0"/>
    <w:lvl w:ilvl="0" w:tplc="BBC063F8">
      <w:start w:val="1"/>
      <w:numFmt w:val="decimal"/>
      <w:lvlText w:val="%1."/>
      <w:lvlJc w:val="left"/>
      <w:pPr>
        <w:ind w:left="140" w:hanging="288"/>
      </w:pPr>
      <w:rPr>
        <w:rFonts w:ascii="Arial" w:eastAsia="Times New Roman" w:hAnsi="Arial" w:hint="default"/>
        <w:b w:val="0"/>
        <w:bCs w:val="0"/>
        <w:i w:val="0"/>
        <w:iCs w:val="0"/>
        <w:spacing w:val="0"/>
        <w:w w:val="99"/>
        <w:sz w:val="24"/>
        <w:szCs w:val="24"/>
      </w:rPr>
    </w:lvl>
    <w:lvl w:ilvl="1" w:tplc="9DC416E4">
      <w:numFmt w:val="bullet"/>
      <w:lvlText w:val="-"/>
      <w:lvlJc w:val="left"/>
      <w:pPr>
        <w:ind w:left="140" w:hanging="183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99"/>
        <w:sz w:val="28"/>
        <w:szCs w:val="28"/>
      </w:rPr>
    </w:lvl>
    <w:lvl w:ilvl="2" w:tplc="A8D0B38A">
      <w:numFmt w:val="bullet"/>
      <w:lvlText w:val="•"/>
      <w:lvlJc w:val="left"/>
      <w:pPr>
        <w:ind w:left="2068" w:hanging="183"/>
      </w:pPr>
      <w:rPr>
        <w:rFonts w:hint="default"/>
      </w:rPr>
    </w:lvl>
    <w:lvl w:ilvl="3" w:tplc="65120200">
      <w:numFmt w:val="bullet"/>
      <w:lvlText w:val="•"/>
      <w:lvlJc w:val="left"/>
      <w:pPr>
        <w:ind w:left="3032" w:hanging="183"/>
      </w:pPr>
      <w:rPr>
        <w:rFonts w:hint="default"/>
      </w:rPr>
    </w:lvl>
    <w:lvl w:ilvl="4" w:tplc="15F227C2">
      <w:numFmt w:val="bullet"/>
      <w:lvlText w:val="•"/>
      <w:lvlJc w:val="left"/>
      <w:pPr>
        <w:ind w:left="3996" w:hanging="183"/>
      </w:pPr>
      <w:rPr>
        <w:rFonts w:hint="default"/>
      </w:rPr>
    </w:lvl>
    <w:lvl w:ilvl="5" w:tplc="9864A286">
      <w:numFmt w:val="bullet"/>
      <w:lvlText w:val="•"/>
      <w:lvlJc w:val="left"/>
      <w:pPr>
        <w:ind w:left="4960" w:hanging="183"/>
      </w:pPr>
      <w:rPr>
        <w:rFonts w:hint="default"/>
      </w:rPr>
    </w:lvl>
    <w:lvl w:ilvl="6" w:tplc="901054B0">
      <w:numFmt w:val="bullet"/>
      <w:lvlText w:val="•"/>
      <w:lvlJc w:val="left"/>
      <w:pPr>
        <w:ind w:left="5924" w:hanging="183"/>
      </w:pPr>
      <w:rPr>
        <w:rFonts w:hint="default"/>
      </w:rPr>
    </w:lvl>
    <w:lvl w:ilvl="7" w:tplc="4168C168">
      <w:numFmt w:val="bullet"/>
      <w:lvlText w:val="•"/>
      <w:lvlJc w:val="left"/>
      <w:pPr>
        <w:ind w:left="6888" w:hanging="183"/>
      </w:pPr>
      <w:rPr>
        <w:rFonts w:hint="default"/>
      </w:rPr>
    </w:lvl>
    <w:lvl w:ilvl="8" w:tplc="6BC26DD4">
      <w:numFmt w:val="bullet"/>
      <w:lvlText w:val="•"/>
      <w:lvlJc w:val="left"/>
      <w:pPr>
        <w:ind w:left="7852" w:hanging="183"/>
      </w:pPr>
      <w:rPr>
        <w:rFonts w:hint="default"/>
      </w:rPr>
    </w:lvl>
  </w:abstractNum>
  <w:abstractNum w:abstractNumId="3">
    <w:nsid w:val="7B4E33D1"/>
    <w:multiLevelType w:val="hybridMultilevel"/>
    <w:tmpl w:val="7E309DA4"/>
    <w:lvl w:ilvl="0" w:tplc="0ADE5982">
      <w:start w:val="1"/>
      <w:numFmt w:val="decimal"/>
      <w:lvlText w:val="%1."/>
      <w:lvlJc w:val="left"/>
      <w:pPr>
        <w:ind w:left="140" w:hanging="288"/>
      </w:pPr>
      <w:rPr>
        <w:rFonts w:ascii="Arial" w:eastAsia="Times New Roman" w:hAnsi="Arial" w:hint="default"/>
        <w:b w:val="0"/>
        <w:bCs w:val="0"/>
        <w:i w:val="0"/>
        <w:iCs w:val="0"/>
        <w:spacing w:val="0"/>
        <w:w w:val="99"/>
        <w:sz w:val="24"/>
        <w:szCs w:val="24"/>
      </w:rPr>
    </w:lvl>
    <w:lvl w:ilvl="1" w:tplc="0632E4FC">
      <w:numFmt w:val="bullet"/>
      <w:lvlText w:val="•"/>
      <w:lvlJc w:val="left"/>
      <w:pPr>
        <w:ind w:left="1104" w:hanging="288"/>
      </w:pPr>
      <w:rPr>
        <w:rFonts w:hint="default"/>
      </w:rPr>
    </w:lvl>
    <w:lvl w:ilvl="2" w:tplc="5EBAA188">
      <w:numFmt w:val="bullet"/>
      <w:lvlText w:val="•"/>
      <w:lvlJc w:val="left"/>
      <w:pPr>
        <w:ind w:left="2068" w:hanging="288"/>
      </w:pPr>
      <w:rPr>
        <w:rFonts w:hint="default"/>
      </w:rPr>
    </w:lvl>
    <w:lvl w:ilvl="3" w:tplc="82149F02">
      <w:numFmt w:val="bullet"/>
      <w:lvlText w:val="•"/>
      <w:lvlJc w:val="left"/>
      <w:pPr>
        <w:ind w:left="3032" w:hanging="288"/>
      </w:pPr>
      <w:rPr>
        <w:rFonts w:hint="default"/>
      </w:rPr>
    </w:lvl>
    <w:lvl w:ilvl="4" w:tplc="98D00346">
      <w:numFmt w:val="bullet"/>
      <w:lvlText w:val="•"/>
      <w:lvlJc w:val="left"/>
      <w:pPr>
        <w:ind w:left="3996" w:hanging="288"/>
      </w:pPr>
      <w:rPr>
        <w:rFonts w:hint="default"/>
      </w:rPr>
    </w:lvl>
    <w:lvl w:ilvl="5" w:tplc="D16C9B74">
      <w:numFmt w:val="bullet"/>
      <w:lvlText w:val="•"/>
      <w:lvlJc w:val="left"/>
      <w:pPr>
        <w:ind w:left="4960" w:hanging="288"/>
      </w:pPr>
      <w:rPr>
        <w:rFonts w:hint="default"/>
      </w:rPr>
    </w:lvl>
    <w:lvl w:ilvl="6" w:tplc="21F076C6">
      <w:numFmt w:val="bullet"/>
      <w:lvlText w:val="•"/>
      <w:lvlJc w:val="left"/>
      <w:pPr>
        <w:ind w:left="5924" w:hanging="288"/>
      </w:pPr>
      <w:rPr>
        <w:rFonts w:hint="default"/>
      </w:rPr>
    </w:lvl>
    <w:lvl w:ilvl="7" w:tplc="1F1E1336">
      <w:numFmt w:val="bullet"/>
      <w:lvlText w:val="•"/>
      <w:lvlJc w:val="left"/>
      <w:pPr>
        <w:ind w:left="6888" w:hanging="288"/>
      </w:pPr>
      <w:rPr>
        <w:rFonts w:hint="default"/>
      </w:rPr>
    </w:lvl>
    <w:lvl w:ilvl="8" w:tplc="544E8804">
      <w:numFmt w:val="bullet"/>
      <w:lvlText w:val="•"/>
      <w:lvlJc w:val="left"/>
      <w:pPr>
        <w:ind w:left="7852" w:hanging="288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7392"/>
    <w:rsid w:val="00020EBE"/>
    <w:rsid w:val="00091846"/>
    <w:rsid w:val="000974DD"/>
    <w:rsid w:val="000E47F4"/>
    <w:rsid w:val="00127392"/>
    <w:rsid w:val="00181DF7"/>
    <w:rsid w:val="002475EA"/>
    <w:rsid w:val="002A314C"/>
    <w:rsid w:val="002C3186"/>
    <w:rsid w:val="002E4F20"/>
    <w:rsid w:val="002F7DB3"/>
    <w:rsid w:val="003F3C4A"/>
    <w:rsid w:val="00403AB0"/>
    <w:rsid w:val="004578DA"/>
    <w:rsid w:val="00486DCA"/>
    <w:rsid w:val="00504DA8"/>
    <w:rsid w:val="0053759F"/>
    <w:rsid w:val="00590F28"/>
    <w:rsid w:val="005D7B57"/>
    <w:rsid w:val="00620B44"/>
    <w:rsid w:val="00750BF5"/>
    <w:rsid w:val="00772A31"/>
    <w:rsid w:val="007C76C1"/>
    <w:rsid w:val="007F0F6E"/>
    <w:rsid w:val="007F5845"/>
    <w:rsid w:val="00922D57"/>
    <w:rsid w:val="00931928"/>
    <w:rsid w:val="00946E07"/>
    <w:rsid w:val="00B64FE3"/>
    <w:rsid w:val="00B91207"/>
    <w:rsid w:val="00BB51BE"/>
    <w:rsid w:val="00BD7473"/>
    <w:rsid w:val="00C01CBD"/>
    <w:rsid w:val="00CB0425"/>
    <w:rsid w:val="00D247C5"/>
    <w:rsid w:val="00DE1901"/>
    <w:rsid w:val="00E64609"/>
    <w:rsid w:val="00EB1954"/>
    <w:rsid w:val="00F347CB"/>
    <w:rsid w:val="00F3745C"/>
    <w:rsid w:val="00F405D0"/>
    <w:rsid w:val="00FD7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AB0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403AB0"/>
    <w:pPr>
      <w:ind w:left="1900" w:right="1770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794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table" w:customStyle="1" w:styleId="TableNormal1">
    <w:name w:val="Table Normal1"/>
    <w:uiPriority w:val="99"/>
    <w:semiHidden/>
    <w:rsid w:val="00403AB0"/>
    <w:pPr>
      <w:widowControl w:val="0"/>
      <w:autoSpaceDE w:val="0"/>
      <w:autoSpaceDN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403AB0"/>
    <w:pPr>
      <w:ind w:left="140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86DCA"/>
    <w:rPr>
      <w:rFonts w:ascii="Times New Roman" w:hAnsi="Times New Roman" w:cs="Times New Roman"/>
      <w:sz w:val="28"/>
      <w:szCs w:val="28"/>
      <w:lang w:val="ru-RU"/>
    </w:rPr>
  </w:style>
  <w:style w:type="paragraph" w:styleId="ListParagraph">
    <w:name w:val="List Paragraph"/>
    <w:basedOn w:val="Normal"/>
    <w:uiPriority w:val="99"/>
    <w:qFormat/>
    <w:rsid w:val="00403AB0"/>
    <w:pPr>
      <w:ind w:left="140" w:firstLine="710"/>
      <w:jc w:val="both"/>
    </w:pPr>
  </w:style>
  <w:style w:type="paragraph" w:customStyle="1" w:styleId="TableParagraph">
    <w:name w:val="Table Paragraph"/>
    <w:basedOn w:val="Normal"/>
    <w:uiPriority w:val="99"/>
    <w:rsid w:val="00403AB0"/>
  </w:style>
  <w:style w:type="character" w:customStyle="1" w:styleId="WW8Num3z0">
    <w:name w:val="WW8Num3z0"/>
    <w:uiPriority w:val="99"/>
    <w:rsid w:val="003F3C4A"/>
  </w:style>
  <w:style w:type="paragraph" w:styleId="BalloonText">
    <w:name w:val="Balloon Text"/>
    <w:basedOn w:val="Normal"/>
    <w:link w:val="BalloonTextChar"/>
    <w:uiPriority w:val="99"/>
    <w:semiHidden/>
    <w:rsid w:val="000974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74DD"/>
    <w:rPr>
      <w:rFonts w:ascii="Segoe UI" w:hAnsi="Segoe UI" w:cs="Segoe UI"/>
      <w:sz w:val="18"/>
      <w:szCs w:val="18"/>
      <w:lang w:val="ru-RU"/>
    </w:rPr>
  </w:style>
  <w:style w:type="paragraph" w:styleId="Title">
    <w:name w:val="Title"/>
    <w:basedOn w:val="Normal"/>
    <w:link w:val="TitleChar"/>
    <w:uiPriority w:val="99"/>
    <w:qFormat/>
    <w:rsid w:val="002A314C"/>
    <w:pPr>
      <w:widowControl/>
      <w:autoSpaceDE/>
      <w:autoSpaceDN/>
      <w:spacing w:line="360" w:lineRule="auto"/>
      <w:jc w:val="center"/>
    </w:pPr>
    <w:rPr>
      <w:rFonts w:ascii="Impact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2A314C"/>
    <w:rPr>
      <w:rFonts w:ascii="Impact" w:hAnsi="Impact" w:cs="Impact"/>
      <w:sz w:val="24"/>
      <w:szCs w:val="24"/>
      <w:lang w:val="ru-RU" w:eastAsia="ru-RU"/>
    </w:rPr>
  </w:style>
  <w:style w:type="paragraph" w:styleId="Subtitle">
    <w:name w:val="Subtitle"/>
    <w:basedOn w:val="Normal"/>
    <w:link w:val="SubtitleChar"/>
    <w:uiPriority w:val="99"/>
    <w:qFormat/>
    <w:rsid w:val="002A314C"/>
    <w:pPr>
      <w:widowControl/>
      <w:autoSpaceDE/>
      <w:autoSpaceDN/>
      <w:spacing w:line="360" w:lineRule="auto"/>
      <w:jc w:val="center"/>
    </w:pPr>
    <w:rPr>
      <w:rFonts w:ascii="Arial Narrow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A314C"/>
    <w:rPr>
      <w:rFonts w:ascii="Arial Narrow" w:hAnsi="Arial Narrow" w:cs="Arial Narrow"/>
      <w:sz w:val="24"/>
      <w:szCs w:val="24"/>
      <w:lang w:val="ru-RU" w:eastAsia="ru-RU"/>
    </w:rPr>
  </w:style>
  <w:style w:type="paragraph" w:customStyle="1" w:styleId="ConsPlusNormal">
    <w:name w:val="ConsPlusNormal"/>
    <w:uiPriority w:val="99"/>
    <w:rsid w:val="002E4F20"/>
    <w:pPr>
      <w:widowControl w:val="0"/>
      <w:autoSpaceDE w:val="0"/>
      <w:autoSpaceDN w:val="0"/>
    </w:pPr>
    <w:rPr>
      <w:rFonts w:eastAsia="Times New Roman" w:cs="Calibri"/>
    </w:rPr>
  </w:style>
  <w:style w:type="character" w:styleId="Emphasis">
    <w:name w:val="Emphasis"/>
    <w:basedOn w:val="DefaultParagraphFont"/>
    <w:uiPriority w:val="99"/>
    <w:qFormat/>
    <w:rsid w:val="002E4F20"/>
    <w:rPr>
      <w:i/>
      <w:iCs/>
    </w:rPr>
  </w:style>
  <w:style w:type="character" w:customStyle="1" w:styleId="organictextcontentspan">
    <w:name w:val="organictextcontentspan"/>
    <w:basedOn w:val="DefaultParagraphFont"/>
    <w:uiPriority w:val="99"/>
    <w:rsid w:val="007F0F6E"/>
  </w:style>
  <w:style w:type="character" w:styleId="Strong">
    <w:name w:val="Strong"/>
    <w:basedOn w:val="DefaultParagraphFont"/>
    <w:uiPriority w:val="99"/>
    <w:qFormat/>
    <w:rsid w:val="007F0F6E"/>
    <w:rPr>
      <w:b/>
      <w:bCs/>
    </w:rPr>
  </w:style>
  <w:style w:type="paragraph" w:styleId="Header">
    <w:name w:val="header"/>
    <w:basedOn w:val="Normal"/>
    <w:link w:val="HeaderChar"/>
    <w:uiPriority w:val="99"/>
    <w:rsid w:val="0009184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91846"/>
    <w:rPr>
      <w:rFonts w:ascii="Times New Roman" w:hAnsi="Times New Roman" w:cs="Times New Roman"/>
      <w:lang w:val="ru-RU"/>
    </w:rPr>
  </w:style>
  <w:style w:type="paragraph" w:styleId="Footer">
    <w:name w:val="footer"/>
    <w:basedOn w:val="Normal"/>
    <w:link w:val="FooterChar"/>
    <w:uiPriority w:val="99"/>
    <w:rsid w:val="0009184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91846"/>
    <w:rPr>
      <w:rFonts w:ascii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282</TotalTime>
  <Pages>5</Pages>
  <Words>1675</Words>
  <Characters>9550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ComInf1</dc:creator>
  <cp:keywords/>
  <dc:description/>
  <cp:lastModifiedBy>Лосева Е.Ю.</cp:lastModifiedBy>
  <cp:revision>8</cp:revision>
  <cp:lastPrinted>2026-01-19T13:55:00Z</cp:lastPrinted>
  <dcterms:created xsi:type="dcterms:W3CDTF">2026-01-13T11:58:00Z</dcterms:created>
  <dcterms:modified xsi:type="dcterms:W3CDTF">2026-01-23T05:54:00Z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Soda PDF 8</vt:lpwstr>
  </property>
  <property fmtid="{D5CDD505-2E9C-101B-9397-08002B2CF9AE}" pid="3" name="Producer">
    <vt:lpwstr>Soda PDF 8</vt:lpwstr>
  </property>
</Properties>
</file>